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C23" w:rsidRDefault="009A5C23">
      <w:pPr>
        <w:rPr>
          <w:noProof/>
          <w:lang w:eastAsia="it-IT"/>
        </w:rPr>
      </w:pPr>
    </w:p>
    <w:tbl>
      <w:tblPr>
        <w:tblStyle w:val="Grigliatabella"/>
        <w:tblpPr w:leftFromText="141" w:rightFromText="141" w:horzAnchor="margin" w:tblpY="590"/>
        <w:tblW w:w="10207"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4112"/>
        <w:gridCol w:w="6095"/>
      </w:tblGrid>
      <w:tr w:rsidR="00463BFE" w:rsidTr="00CF07A8">
        <w:trPr>
          <w:trHeight w:val="2127"/>
        </w:trPr>
        <w:tc>
          <w:tcPr>
            <w:tcW w:w="4112" w:type="dxa"/>
            <w:vAlign w:val="center"/>
          </w:tcPr>
          <w:p w:rsidR="00463BFE" w:rsidRDefault="00463BFE" w:rsidP="00273301">
            <w:pPr>
              <w:ind w:left="142" w:firstLine="74"/>
              <w:jc w:val="center"/>
              <w:rPr>
                <w:sz w:val="16"/>
                <w:szCs w:val="16"/>
              </w:rPr>
            </w:pPr>
          </w:p>
          <w:p w:rsidR="00463BFE" w:rsidRDefault="00463BFE" w:rsidP="00273301">
            <w:pPr>
              <w:ind w:left="142" w:firstLine="74"/>
              <w:jc w:val="center"/>
              <w:rPr>
                <w:sz w:val="16"/>
                <w:szCs w:val="16"/>
              </w:rPr>
            </w:pPr>
          </w:p>
          <w:p w:rsidR="00463BFE" w:rsidRPr="00FC7C93" w:rsidRDefault="00463BFE" w:rsidP="00273301">
            <w:pPr>
              <w:ind w:left="142" w:firstLine="74"/>
              <w:jc w:val="center"/>
              <w:rPr>
                <w:sz w:val="14"/>
                <w:szCs w:val="14"/>
              </w:rPr>
            </w:pPr>
            <w:r>
              <w:rPr>
                <w:noProof/>
                <w:lang w:eastAsia="it-IT"/>
              </w:rPr>
              <w:drawing>
                <wp:inline distT="0" distB="0" distL="0" distR="0">
                  <wp:extent cx="594360" cy="715645"/>
                  <wp:effectExtent l="0" t="0" r="0" b="8255"/>
                  <wp:docPr id="2" name="Immagine 6" descr="Immagine corre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magine correlata"/>
                          <pic:cNvPicPr>
                            <a:picLocks noChangeAspect="1" noChangeArrowheads="1"/>
                          </pic:cNvPicPr>
                        </pic:nvPicPr>
                        <pic:blipFill rotWithShape="1">
                          <a:blip r:embed="rId8" cstate="print"/>
                          <a:srcRect t="18939" r="65324" b="18182"/>
                          <a:stretch/>
                        </pic:blipFill>
                        <pic:spPr bwMode="auto">
                          <a:xfrm>
                            <a:off x="0" y="0"/>
                            <a:ext cx="594648" cy="715992"/>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463BFE" w:rsidRPr="00FC7C93" w:rsidRDefault="00463BFE" w:rsidP="00273301">
            <w:pPr>
              <w:ind w:left="142" w:firstLine="74"/>
              <w:jc w:val="center"/>
              <w:rPr>
                <w:i/>
                <w:noProof/>
                <w:sz w:val="16"/>
                <w:szCs w:val="16"/>
                <w:lang w:eastAsia="it-IT"/>
              </w:rPr>
            </w:pPr>
            <w:r w:rsidRPr="00FC7C93">
              <w:rPr>
                <w:sz w:val="14"/>
                <w:szCs w:val="14"/>
              </w:rPr>
              <w:t>ASSESSORATO REGIONALE DELL’AGRICOLTURA, DELLO SVILUPPO RURALE E DELLA PESCA MEDITERRANEA DIPARTIMENTO REGIONALE DELL’AGRICOLTURA</w:t>
            </w:r>
          </w:p>
        </w:tc>
        <w:tc>
          <w:tcPr>
            <w:tcW w:w="6095" w:type="dxa"/>
            <w:vAlign w:val="center"/>
          </w:tcPr>
          <w:p w:rsidR="00463BFE" w:rsidRDefault="006E3373" w:rsidP="00273301">
            <w:pPr>
              <w:ind w:left="142"/>
              <w:jc w:val="center"/>
              <w:rPr>
                <w:noProof/>
                <w:lang w:eastAsia="it-IT"/>
              </w:rPr>
            </w:pPr>
            <w:r>
              <w:rPr>
                <w:noProof/>
                <w:lang w:eastAsia="it-IT"/>
              </w:rPr>
              <w:drawing>
                <wp:inline distT="0" distB="0" distL="0" distR="0">
                  <wp:extent cx="1082040" cy="1051560"/>
                  <wp:effectExtent l="0" t="0" r="3810" b="0"/>
                  <wp:docPr id="10" name="Immagine 10"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rotWithShape="1">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72374"/>
                          <a:stretch/>
                        </pic:blipFill>
                        <pic:spPr bwMode="auto">
                          <a:xfrm>
                            <a:off x="0" y="0"/>
                            <a:ext cx="1082040" cy="105156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463BFE" w:rsidRPr="00AE68C3" w:rsidRDefault="005E7BEB" w:rsidP="00B83461">
            <w:pPr>
              <w:ind w:firstLine="74"/>
              <w:jc w:val="center"/>
              <w:rPr>
                <w:i/>
                <w:noProof/>
                <w:lang w:eastAsia="it-IT"/>
              </w:rPr>
            </w:pPr>
            <w:r>
              <w:rPr>
                <w:i/>
                <w:noProof/>
                <w:lang w:eastAsia="it-IT"/>
              </w:rPr>
              <w:t>Comune di Monterosso Almo</w:t>
            </w:r>
          </w:p>
        </w:tc>
      </w:tr>
    </w:tbl>
    <w:p w:rsidR="009A5C23" w:rsidRDefault="009A5C23" w:rsidP="00AE68C3">
      <w:pPr>
        <w:ind w:left="142"/>
        <w:rPr>
          <w:noProof/>
          <w:lang w:eastAsia="it-IT"/>
        </w:rPr>
      </w:pPr>
    </w:p>
    <w:p w:rsidR="009A5C23" w:rsidRDefault="009A5C23" w:rsidP="00AE68C3">
      <w:pPr>
        <w:ind w:left="142"/>
        <w:rPr>
          <w:noProof/>
          <w:lang w:eastAsia="it-IT"/>
        </w:rPr>
      </w:pPr>
    </w:p>
    <w:p w:rsidR="002F4FFF" w:rsidRPr="0039456E" w:rsidRDefault="002F4FFF" w:rsidP="002F4FFF">
      <w:pPr>
        <w:jc w:val="center"/>
        <w:rPr>
          <w:sz w:val="21"/>
          <w:szCs w:val="21"/>
        </w:rPr>
      </w:pPr>
      <w:r w:rsidRPr="0039456E">
        <w:rPr>
          <w:sz w:val="21"/>
          <w:szCs w:val="21"/>
        </w:rPr>
        <w:t xml:space="preserve">Iniziative rivolte alla Valorizzazione dei prodotti Agricoli, </w:t>
      </w:r>
    </w:p>
    <w:p w:rsidR="002F4FFF" w:rsidRPr="0039456E" w:rsidRDefault="002F4FFF" w:rsidP="002F4FFF">
      <w:pPr>
        <w:jc w:val="center"/>
        <w:rPr>
          <w:noProof/>
          <w:sz w:val="21"/>
          <w:szCs w:val="21"/>
          <w:lang w:eastAsia="it-IT"/>
        </w:rPr>
      </w:pPr>
      <w:r w:rsidRPr="0039456E">
        <w:rPr>
          <w:sz w:val="21"/>
          <w:szCs w:val="21"/>
        </w:rPr>
        <w:t>Agroalimentari ed enogastronomici</w:t>
      </w:r>
      <w:r w:rsidR="009E0412">
        <w:rPr>
          <w:sz w:val="21"/>
          <w:szCs w:val="21"/>
        </w:rPr>
        <w:t xml:space="preserve"> - </w:t>
      </w:r>
      <w:r w:rsidR="001F4535">
        <w:rPr>
          <w:noProof/>
          <w:sz w:val="21"/>
          <w:szCs w:val="21"/>
          <w:lang w:eastAsia="it-IT"/>
        </w:rPr>
        <w:t>Decreto 13/2023</w:t>
      </w:r>
    </w:p>
    <w:p w:rsidR="009A5C23" w:rsidRDefault="009A5C23">
      <w:pPr>
        <w:rPr>
          <w:noProof/>
          <w:lang w:eastAsia="it-IT"/>
        </w:rPr>
      </w:pPr>
    </w:p>
    <w:p w:rsidR="00530931" w:rsidRDefault="00530931">
      <w:pPr>
        <w:rPr>
          <w:noProof/>
          <w:lang w:eastAsia="it-IT"/>
        </w:rPr>
      </w:pPr>
    </w:p>
    <w:p w:rsidR="000D17CA" w:rsidRDefault="000D17CA"/>
    <w:p w:rsidR="003D3A2B" w:rsidRDefault="003D3A2B" w:rsidP="00F67A75">
      <w:pPr>
        <w:jc w:val="center"/>
        <w:rPr>
          <w:sz w:val="22"/>
          <w:szCs w:val="22"/>
        </w:rPr>
      </w:pPr>
    </w:p>
    <w:p w:rsidR="003D3A2B" w:rsidRDefault="003D3A2B" w:rsidP="00F67A75">
      <w:pPr>
        <w:jc w:val="center"/>
        <w:rPr>
          <w:sz w:val="22"/>
          <w:szCs w:val="22"/>
        </w:rPr>
      </w:pPr>
    </w:p>
    <w:p w:rsidR="00D43149" w:rsidRDefault="00D43149" w:rsidP="00F67A75">
      <w:pPr>
        <w:jc w:val="center"/>
        <w:rPr>
          <w:sz w:val="22"/>
          <w:szCs w:val="22"/>
        </w:rPr>
      </w:pPr>
    </w:p>
    <w:p w:rsidR="00D43149" w:rsidRPr="00F67A75" w:rsidRDefault="00D43149" w:rsidP="00F67A75">
      <w:pPr>
        <w:jc w:val="center"/>
        <w:rPr>
          <w:sz w:val="22"/>
          <w:szCs w:val="22"/>
        </w:rPr>
      </w:pPr>
    </w:p>
    <w:p w:rsidR="009A5C23" w:rsidRDefault="009A5C23"/>
    <w:p w:rsidR="00F67A75" w:rsidRDefault="002F4FFF" w:rsidP="00AE68C3">
      <w:pPr>
        <w:spacing w:line="360" w:lineRule="auto"/>
        <w:ind w:left="142"/>
        <w:jc w:val="center"/>
        <w:rPr>
          <w:sz w:val="24"/>
          <w:szCs w:val="24"/>
        </w:rPr>
      </w:pPr>
      <w:r w:rsidRPr="002F4FFF">
        <w:rPr>
          <w:noProof/>
          <w:sz w:val="24"/>
          <w:szCs w:val="24"/>
          <w:lang w:eastAsia="it-IT"/>
        </w:rPr>
        <w:drawing>
          <wp:inline distT="0" distB="0" distL="0" distR="0">
            <wp:extent cx="3512820" cy="3215640"/>
            <wp:effectExtent l="0" t="0" r="0" b="3810"/>
            <wp:docPr id="12" name="Immagine 12" descr="C:\Users\Asus Dante Alighieri\Downloads\Copia di Verde Nero Logo Monogramma Iniziali Lettera Studio Fotografico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us Dante Alighieri\Downloads\Copia di Verde Nero Logo Monogramma Iniziali Lettera Studio Fotografico (9).png"/>
                    <pic:cNvPicPr>
                      <a:picLocks noChangeAspect="1" noChangeArrowheads="1"/>
                    </pic:cNvPicPr>
                  </pic:nvPicPr>
                  <pic:blipFill rotWithShape="1">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2159" t="14079" r="14080" b="18401"/>
                    <a:stretch/>
                  </pic:blipFill>
                  <pic:spPr bwMode="auto">
                    <a:xfrm>
                      <a:off x="0" y="0"/>
                      <a:ext cx="3512820" cy="321564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273301" w:rsidRDefault="00273301" w:rsidP="00AE68C3">
      <w:pPr>
        <w:spacing w:line="360" w:lineRule="auto"/>
        <w:ind w:left="142"/>
        <w:jc w:val="center"/>
        <w:rPr>
          <w:sz w:val="24"/>
          <w:szCs w:val="24"/>
        </w:rPr>
      </w:pPr>
    </w:p>
    <w:p w:rsidR="00273301" w:rsidRDefault="00273301" w:rsidP="00AE68C3">
      <w:pPr>
        <w:spacing w:line="360" w:lineRule="auto"/>
        <w:ind w:left="142"/>
        <w:jc w:val="center"/>
        <w:rPr>
          <w:sz w:val="24"/>
          <w:szCs w:val="24"/>
        </w:rPr>
      </w:pPr>
    </w:p>
    <w:p w:rsidR="002F4FFF" w:rsidRDefault="002F4FFF" w:rsidP="00273301">
      <w:pPr>
        <w:jc w:val="center"/>
        <w:rPr>
          <w:sz w:val="48"/>
          <w:szCs w:val="48"/>
        </w:rPr>
      </w:pPr>
    </w:p>
    <w:p w:rsidR="002F4FFF" w:rsidRDefault="002F4FFF" w:rsidP="00273301">
      <w:pPr>
        <w:jc w:val="center"/>
        <w:rPr>
          <w:sz w:val="48"/>
          <w:szCs w:val="48"/>
        </w:rPr>
      </w:pPr>
    </w:p>
    <w:p w:rsidR="002F4FFF" w:rsidRPr="00087A99" w:rsidRDefault="00273301" w:rsidP="00087A99">
      <w:pPr>
        <w:spacing w:line="360" w:lineRule="auto"/>
        <w:jc w:val="center"/>
        <w:rPr>
          <w:rFonts w:ascii="Verdana" w:hAnsi="Verdana" w:cs="Open Sans"/>
          <w:color w:val="000000"/>
          <w:sz w:val="36"/>
          <w:szCs w:val="36"/>
          <w:shd w:val="clear" w:color="auto" w:fill="FFFFFF"/>
        </w:rPr>
      </w:pPr>
      <w:r w:rsidRPr="00087A99">
        <w:rPr>
          <w:rFonts w:ascii="Verdana" w:hAnsi="Verdana" w:cs="Open Sans"/>
          <w:color w:val="000000"/>
          <w:sz w:val="36"/>
          <w:szCs w:val="36"/>
          <w:shd w:val="clear" w:color="auto" w:fill="FFFFFF"/>
        </w:rPr>
        <w:t>Descrizione dell’iniziativa</w:t>
      </w:r>
    </w:p>
    <w:p w:rsidR="00273301" w:rsidRPr="00087A99" w:rsidRDefault="00273301" w:rsidP="00087A99">
      <w:pPr>
        <w:spacing w:line="360" w:lineRule="auto"/>
        <w:jc w:val="center"/>
        <w:rPr>
          <w:rFonts w:ascii="Verdana" w:hAnsi="Verdana" w:cs="Open Sans"/>
          <w:color w:val="000000"/>
          <w:sz w:val="36"/>
          <w:szCs w:val="36"/>
          <w:shd w:val="clear" w:color="auto" w:fill="FFFFFF"/>
        </w:rPr>
      </w:pPr>
      <w:r w:rsidRPr="00087A99">
        <w:rPr>
          <w:rFonts w:ascii="Verdana" w:hAnsi="Verdana" w:cs="Open Sans"/>
          <w:color w:val="000000"/>
          <w:sz w:val="36"/>
          <w:szCs w:val="36"/>
          <w:shd w:val="clear" w:color="auto" w:fill="FFFFFF"/>
        </w:rPr>
        <w:t>relazioneillustrativadel progetto</w:t>
      </w:r>
    </w:p>
    <w:p w:rsidR="00273301" w:rsidRPr="00273301" w:rsidRDefault="00273301" w:rsidP="00273301">
      <w:pPr>
        <w:jc w:val="center"/>
        <w:rPr>
          <w:sz w:val="36"/>
          <w:szCs w:val="36"/>
        </w:rPr>
      </w:pPr>
    </w:p>
    <w:p w:rsidR="00F67A75" w:rsidRDefault="00F67A75" w:rsidP="00AE68C3">
      <w:pPr>
        <w:spacing w:line="360" w:lineRule="auto"/>
        <w:ind w:left="142"/>
        <w:jc w:val="center"/>
        <w:rPr>
          <w:sz w:val="18"/>
          <w:szCs w:val="18"/>
        </w:rPr>
      </w:pPr>
    </w:p>
    <w:p w:rsidR="00793B2D" w:rsidRDefault="00793B2D" w:rsidP="00AE68C3">
      <w:pPr>
        <w:spacing w:line="360" w:lineRule="auto"/>
        <w:ind w:left="142"/>
        <w:jc w:val="center"/>
        <w:rPr>
          <w:sz w:val="18"/>
          <w:szCs w:val="18"/>
        </w:rPr>
      </w:pPr>
    </w:p>
    <w:p w:rsidR="00793B2D" w:rsidRDefault="00793B2D" w:rsidP="00AE68C3">
      <w:pPr>
        <w:spacing w:line="360" w:lineRule="auto"/>
        <w:ind w:left="142"/>
        <w:jc w:val="center"/>
        <w:rPr>
          <w:sz w:val="18"/>
          <w:szCs w:val="18"/>
        </w:rPr>
      </w:pPr>
    </w:p>
    <w:p w:rsidR="00F67A75" w:rsidRDefault="00F67A75" w:rsidP="00AE68C3">
      <w:pPr>
        <w:spacing w:line="360" w:lineRule="auto"/>
        <w:ind w:left="142"/>
        <w:jc w:val="center"/>
        <w:rPr>
          <w:sz w:val="18"/>
          <w:szCs w:val="18"/>
        </w:rPr>
      </w:pPr>
    </w:p>
    <w:p w:rsidR="00F67A75" w:rsidRDefault="00F67A75" w:rsidP="00AE68C3">
      <w:pPr>
        <w:spacing w:line="360" w:lineRule="auto"/>
        <w:ind w:left="142"/>
        <w:jc w:val="center"/>
        <w:rPr>
          <w:sz w:val="18"/>
          <w:szCs w:val="18"/>
        </w:rPr>
      </w:pPr>
    </w:p>
    <w:p w:rsidR="002F4FFF" w:rsidRDefault="002F4FFF" w:rsidP="00273301">
      <w:pPr>
        <w:jc w:val="center"/>
        <w:rPr>
          <w:b/>
          <w:sz w:val="28"/>
          <w:szCs w:val="28"/>
          <w:u w:val="single"/>
        </w:rPr>
      </w:pPr>
    </w:p>
    <w:p w:rsidR="00530931" w:rsidRPr="00125079" w:rsidRDefault="00125079" w:rsidP="00125079">
      <w:pPr>
        <w:widowControl w:val="0"/>
        <w:jc w:val="center"/>
        <w:rPr>
          <w:rFonts w:ascii="Verdana" w:hAnsi="Verdana" w:cs="Open Sans"/>
          <w:color w:val="000000"/>
          <w:sz w:val="40"/>
          <w:szCs w:val="40"/>
          <w:lang w:eastAsia="it-IT"/>
        </w:rPr>
      </w:pPr>
      <w:r>
        <w:rPr>
          <w:rFonts w:ascii="Verdana" w:hAnsi="Verdana" w:cs="Open Sans"/>
          <w:color w:val="000000"/>
          <w:sz w:val="40"/>
          <w:szCs w:val="40"/>
          <w:lang w:eastAsia="it-IT"/>
        </w:rPr>
        <w:t>CONTESTO</w:t>
      </w:r>
    </w:p>
    <w:p w:rsidR="00530931" w:rsidRDefault="00530931" w:rsidP="002F4FFF">
      <w:pPr>
        <w:spacing w:line="360" w:lineRule="auto"/>
        <w:rPr>
          <w:i/>
          <w:iCs/>
        </w:rPr>
      </w:pPr>
    </w:p>
    <w:p w:rsidR="006E3373" w:rsidRPr="002F4FFF" w:rsidRDefault="006E3373" w:rsidP="002F4FFF">
      <w:pPr>
        <w:spacing w:line="360" w:lineRule="auto"/>
        <w:jc w:val="both"/>
        <w:rPr>
          <w:rFonts w:ascii="Verdana" w:hAnsi="Verdana" w:cs="Open Sans"/>
          <w:color w:val="000000"/>
          <w:sz w:val="24"/>
          <w:szCs w:val="24"/>
          <w:shd w:val="clear" w:color="auto" w:fill="FFFFFF"/>
        </w:rPr>
      </w:pPr>
      <w:r w:rsidRPr="002F4FFF">
        <w:rPr>
          <w:rFonts w:ascii="Verdana" w:hAnsi="Verdana" w:cs="Open Sans"/>
          <w:color w:val="000000"/>
          <w:sz w:val="24"/>
          <w:szCs w:val="24"/>
          <w:shd w:val="clear" w:color="auto" w:fill="FFFFFF"/>
        </w:rPr>
        <w:t>A circa mt. 700 s.l.m. all’interno della catena dei monti Iblei nella parte sud-orientale della Sicilia, in provincia di Ragusa, si trova Monterosso Almo, piccola cittadina ricostruita dopo il terremoto del 1693. Le colline e le vallate circostanti offrono ampi panorami tipici al cui interno è possibile accedere per gradevoli picnic in un sano e giovevole rapporto con la natura, la genuinità dell’aria e dell’ambiente tipico del territorio.</w:t>
      </w:r>
    </w:p>
    <w:p w:rsidR="006E3373" w:rsidRPr="002F4FFF" w:rsidRDefault="006E3373" w:rsidP="002F4FFF">
      <w:pPr>
        <w:spacing w:line="360" w:lineRule="auto"/>
        <w:jc w:val="both"/>
        <w:rPr>
          <w:rFonts w:ascii="Verdana" w:hAnsi="Verdana" w:cs="Open Sans"/>
          <w:color w:val="000000"/>
          <w:sz w:val="24"/>
          <w:szCs w:val="24"/>
          <w:shd w:val="clear" w:color="auto" w:fill="FFFFFF"/>
        </w:rPr>
      </w:pPr>
    </w:p>
    <w:p w:rsidR="006E3373" w:rsidRPr="006E3373" w:rsidRDefault="006E3373" w:rsidP="002F4FFF">
      <w:pPr>
        <w:shd w:val="clear" w:color="auto" w:fill="FFFFFF"/>
        <w:suppressAutoHyphens w:val="0"/>
        <w:spacing w:line="360" w:lineRule="auto"/>
        <w:jc w:val="both"/>
        <w:rPr>
          <w:rFonts w:ascii="Verdana" w:hAnsi="Verdana" w:cs="Open Sans"/>
          <w:color w:val="000000"/>
          <w:sz w:val="24"/>
          <w:szCs w:val="24"/>
          <w:lang w:eastAsia="it-IT"/>
        </w:rPr>
      </w:pPr>
      <w:r w:rsidRPr="006E3373">
        <w:rPr>
          <w:rFonts w:ascii="Verdana" w:hAnsi="Verdana" w:cs="Open Sans"/>
          <w:color w:val="000000"/>
          <w:sz w:val="24"/>
          <w:szCs w:val="24"/>
          <w:lang w:eastAsia="it-IT"/>
        </w:rPr>
        <w:t>La cucina monterossana merita un grande tributo, semplice e gustosa, ma soprattutto genuina poiché utilizza a seconda delle stagioni i prodotti locali.</w:t>
      </w:r>
    </w:p>
    <w:p w:rsidR="006E3373" w:rsidRPr="006E3373" w:rsidRDefault="006E3373" w:rsidP="002F4FFF">
      <w:pPr>
        <w:shd w:val="clear" w:color="auto" w:fill="FFFFFF"/>
        <w:suppressAutoHyphens w:val="0"/>
        <w:spacing w:line="360" w:lineRule="auto"/>
        <w:jc w:val="both"/>
        <w:rPr>
          <w:rFonts w:ascii="Verdana" w:hAnsi="Verdana" w:cs="Open Sans"/>
          <w:color w:val="000000"/>
          <w:sz w:val="24"/>
          <w:szCs w:val="24"/>
          <w:lang w:eastAsia="it-IT"/>
        </w:rPr>
      </w:pPr>
      <w:r w:rsidRPr="006E3373">
        <w:rPr>
          <w:rFonts w:ascii="Verdana" w:hAnsi="Verdana" w:cs="Open Sans"/>
          <w:color w:val="000000"/>
          <w:sz w:val="24"/>
          <w:szCs w:val="24"/>
          <w:lang w:eastAsia="it-IT"/>
        </w:rPr>
        <w:t>Tipici sono i deliziosi dolci alle mandorle, “i marmarati”, “i maretti” fatti soltanto di mandorle, “i totò” che oltre alle mandorle contengono il cioccolato e il torrone con aggiunti miele e zucchero.</w:t>
      </w:r>
    </w:p>
    <w:p w:rsidR="006E3373" w:rsidRPr="006E3373" w:rsidRDefault="006E3373" w:rsidP="002F4FFF">
      <w:pPr>
        <w:shd w:val="clear" w:color="auto" w:fill="FFFFFF"/>
        <w:suppressAutoHyphens w:val="0"/>
        <w:spacing w:line="360" w:lineRule="auto"/>
        <w:jc w:val="both"/>
        <w:rPr>
          <w:rFonts w:ascii="Verdana" w:hAnsi="Verdana" w:cs="Open Sans"/>
          <w:color w:val="000000"/>
          <w:sz w:val="24"/>
          <w:szCs w:val="24"/>
          <w:lang w:eastAsia="it-IT"/>
        </w:rPr>
      </w:pPr>
      <w:r w:rsidRPr="006E3373">
        <w:rPr>
          <w:rFonts w:ascii="Verdana" w:hAnsi="Verdana" w:cs="Open Sans"/>
          <w:color w:val="000000"/>
          <w:sz w:val="24"/>
          <w:szCs w:val="24"/>
          <w:lang w:eastAsia="it-IT"/>
        </w:rPr>
        <w:t>Presso i panifici e biscottifici locali è possibile gustare anche altri squis</w:t>
      </w:r>
      <w:r w:rsidR="00084A4D">
        <w:rPr>
          <w:rFonts w:ascii="Verdana" w:hAnsi="Verdana" w:cs="Open Sans"/>
          <w:color w:val="000000"/>
          <w:sz w:val="24"/>
          <w:szCs w:val="24"/>
          <w:lang w:eastAsia="it-IT"/>
        </w:rPr>
        <w:t>iti biscotti, come “i viscotta </w:t>
      </w:r>
      <w:r w:rsidRPr="006E3373">
        <w:rPr>
          <w:rFonts w:ascii="Verdana" w:hAnsi="Verdana" w:cs="Open Sans"/>
          <w:color w:val="000000"/>
          <w:sz w:val="24"/>
          <w:szCs w:val="24"/>
          <w:lang w:eastAsia="it-IT"/>
        </w:rPr>
        <w:t>scaurati” (bolliti), “i giammelli” (ciambelle con le uova), gli squisiti e i biscotti al latte per una buona colazione.</w:t>
      </w:r>
    </w:p>
    <w:p w:rsidR="006E3373" w:rsidRPr="006E3373" w:rsidRDefault="006E3373" w:rsidP="002F4FFF">
      <w:pPr>
        <w:shd w:val="clear" w:color="auto" w:fill="FFFFFF"/>
        <w:suppressAutoHyphens w:val="0"/>
        <w:spacing w:line="360" w:lineRule="auto"/>
        <w:jc w:val="both"/>
        <w:rPr>
          <w:rFonts w:ascii="Verdana" w:hAnsi="Verdana" w:cs="Open Sans"/>
          <w:color w:val="000000"/>
          <w:sz w:val="24"/>
          <w:szCs w:val="24"/>
          <w:lang w:eastAsia="it-IT"/>
        </w:rPr>
      </w:pPr>
      <w:r w:rsidRPr="006E3373">
        <w:rPr>
          <w:rFonts w:ascii="Verdana" w:hAnsi="Verdana" w:cs="Open Sans"/>
          <w:color w:val="000000"/>
          <w:sz w:val="24"/>
          <w:szCs w:val="24"/>
          <w:lang w:eastAsia="it-IT"/>
        </w:rPr>
        <w:t>Il pane è la specialità di Monterosso, a pasta dura o “u scacciuni” che diventa esaltante se, ancora caldo, lo si inzuppa con olio, aromatizzato con origano e col “cappuliatu”, pomodoro essiccato al sole. Ci sono anche i pani per le ricorrenze speciali, a forma di seno per la festa di Sant’Agata, di occhi per quella di Santa Lucia o “i cannarozza” per quella di San Biagio a forma di trachea.</w:t>
      </w:r>
    </w:p>
    <w:p w:rsidR="006E3373" w:rsidRPr="006E3373" w:rsidRDefault="006E3373" w:rsidP="002F4FFF">
      <w:pPr>
        <w:shd w:val="clear" w:color="auto" w:fill="FFFFFF"/>
        <w:suppressAutoHyphens w:val="0"/>
        <w:spacing w:line="360" w:lineRule="auto"/>
        <w:jc w:val="both"/>
        <w:rPr>
          <w:rFonts w:ascii="Verdana" w:hAnsi="Verdana" w:cs="Open Sans"/>
          <w:color w:val="000000"/>
          <w:sz w:val="24"/>
          <w:szCs w:val="24"/>
          <w:lang w:eastAsia="it-IT"/>
        </w:rPr>
      </w:pPr>
      <w:r w:rsidRPr="006E3373">
        <w:rPr>
          <w:rFonts w:ascii="Verdana" w:hAnsi="Verdana" w:cs="Open Sans"/>
          <w:color w:val="000000"/>
          <w:sz w:val="24"/>
          <w:szCs w:val="24"/>
          <w:lang w:eastAsia="it-IT"/>
        </w:rPr>
        <w:t>Notevoli le produzioni di diversi cereali, in particolare il frumento, e di legumi tra cui “u ciciruocculu”, la cicerchia, ormai rara e quasi del tutto sconosciuta alle nuove generazioni, con la cui farina si preparano “i patacò” con verdure come cavoli o broccoletti.</w:t>
      </w:r>
    </w:p>
    <w:p w:rsidR="006E3373" w:rsidRPr="006E3373" w:rsidRDefault="006E3373" w:rsidP="002F4FFF">
      <w:pPr>
        <w:shd w:val="clear" w:color="auto" w:fill="FFFFFF"/>
        <w:suppressAutoHyphens w:val="0"/>
        <w:spacing w:line="360" w:lineRule="auto"/>
        <w:jc w:val="both"/>
        <w:rPr>
          <w:rFonts w:ascii="Verdana" w:hAnsi="Verdana" w:cs="Open Sans"/>
          <w:color w:val="000000"/>
          <w:sz w:val="24"/>
          <w:szCs w:val="24"/>
          <w:lang w:eastAsia="it-IT"/>
        </w:rPr>
      </w:pPr>
      <w:r w:rsidRPr="006E3373">
        <w:rPr>
          <w:rFonts w:ascii="Verdana" w:hAnsi="Verdana" w:cs="Open Sans"/>
          <w:color w:val="000000"/>
          <w:sz w:val="24"/>
          <w:szCs w:val="24"/>
          <w:lang w:eastAsia="it-IT"/>
        </w:rPr>
        <w:t>Fra i primi, “i cavatieddi”, cavati, pasta fatta in casa, arrotolata con le dita e condita con il sugo di maiale.</w:t>
      </w:r>
    </w:p>
    <w:p w:rsidR="006E3373" w:rsidRPr="006E3373" w:rsidRDefault="006E3373" w:rsidP="002F4FFF">
      <w:pPr>
        <w:shd w:val="clear" w:color="auto" w:fill="FFFFFF"/>
        <w:suppressAutoHyphens w:val="0"/>
        <w:spacing w:line="360" w:lineRule="auto"/>
        <w:jc w:val="both"/>
        <w:rPr>
          <w:rFonts w:ascii="Verdana" w:hAnsi="Verdana" w:cs="Open Sans"/>
          <w:color w:val="000000"/>
          <w:sz w:val="24"/>
          <w:szCs w:val="24"/>
          <w:lang w:eastAsia="it-IT"/>
        </w:rPr>
      </w:pPr>
      <w:r w:rsidRPr="006E3373">
        <w:rPr>
          <w:rFonts w:ascii="Verdana" w:hAnsi="Verdana" w:cs="Open Sans"/>
          <w:color w:val="000000"/>
          <w:sz w:val="24"/>
          <w:szCs w:val="24"/>
          <w:lang w:eastAsia="it-IT"/>
        </w:rPr>
        <w:lastRenderedPageBreak/>
        <w:t>Per le carni c’è un’ampia scelta, la salsiccia, la carne arrostita di cinghiale, agnello o maiale e per la festa del Patrono “u iadduchinu”, gallo ripieno con carne, riso e varie spezie.</w:t>
      </w:r>
    </w:p>
    <w:p w:rsidR="006E3373" w:rsidRPr="006E3373" w:rsidRDefault="006E3373" w:rsidP="002F4FFF">
      <w:pPr>
        <w:shd w:val="clear" w:color="auto" w:fill="FFFFFF"/>
        <w:suppressAutoHyphens w:val="0"/>
        <w:spacing w:line="360" w:lineRule="auto"/>
        <w:jc w:val="both"/>
        <w:rPr>
          <w:rFonts w:ascii="Verdana" w:hAnsi="Verdana" w:cs="Open Sans"/>
          <w:color w:val="000000"/>
          <w:sz w:val="24"/>
          <w:szCs w:val="24"/>
          <w:lang w:eastAsia="it-IT"/>
        </w:rPr>
      </w:pPr>
      <w:r w:rsidRPr="006E3373">
        <w:rPr>
          <w:rFonts w:ascii="Verdana" w:hAnsi="Verdana" w:cs="Open Sans"/>
          <w:color w:val="000000"/>
          <w:sz w:val="24"/>
          <w:szCs w:val="24"/>
          <w:lang w:eastAsia="it-IT"/>
        </w:rPr>
        <w:t>Caratteristici i “pastieri”, pasticcetti di carne tritata di agnello e capretto conditi con pepe, formaggio, uova, nonché le “’mpanate”, costituite da sottili foglie di pasta di farina, farcite con spinaci, salsa, ricotta, carne, broccoli e salsiccia, ecc.</w:t>
      </w:r>
    </w:p>
    <w:p w:rsidR="006E3373" w:rsidRPr="006E3373" w:rsidRDefault="006E3373" w:rsidP="002F4FFF">
      <w:pPr>
        <w:shd w:val="clear" w:color="auto" w:fill="FFFFFF"/>
        <w:suppressAutoHyphens w:val="0"/>
        <w:spacing w:line="360" w:lineRule="auto"/>
        <w:jc w:val="both"/>
        <w:rPr>
          <w:rFonts w:ascii="Verdana" w:hAnsi="Verdana" w:cs="Open Sans"/>
          <w:color w:val="000000"/>
          <w:sz w:val="24"/>
          <w:szCs w:val="24"/>
          <w:lang w:eastAsia="it-IT"/>
        </w:rPr>
      </w:pPr>
      <w:r w:rsidRPr="006E3373">
        <w:rPr>
          <w:rFonts w:ascii="Verdana" w:hAnsi="Verdana" w:cs="Open Sans"/>
          <w:color w:val="000000"/>
          <w:sz w:val="24"/>
          <w:szCs w:val="24"/>
          <w:lang w:eastAsia="it-IT"/>
        </w:rPr>
        <w:t>Dal territorio provengono i funghi, altra specialità di questo paese di montagna, soprattutto i pleurotos o “fungi ripanicauru” da gustare presso i ristoranti locali.</w:t>
      </w:r>
    </w:p>
    <w:p w:rsidR="006E3373" w:rsidRPr="006E3373" w:rsidRDefault="006E3373" w:rsidP="002F4FFF">
      <w:pPr>
        <w:shd w:val="clear" w:color="auto" w:fill="FFFFFF"/>
        <w:suppressAutoHyphens w:val="0"/>
        <w:spacing w:line="360" w:lineRule="auto"/>
        <w:jc w:val="both"/>
        <w:rPr>
          <w:rFonts w:ascii="Verdana" w:hAnsi="Verdana" w:cs="Open Sans"/>
          <w:color w:val="000000"/>
          <w:sz w:val="24"/>
          <w:szCs w:val="24"/>
          <w:lang w:eastAsia="it-IT"/>
        </w:rPr>
      </w:pPr>
      <w:r w:rsidRPr="006E3373">
        <w:rPr>
          <w:rFonts w:ascii="Verdana" w:hAnsi="Verdana" w:cs="Open Sans"/>
          <w:color w:val="000000"/>
          <w:sz w:val="24"/>
          <w:szCs w:val="24"/>
          <w:lang w:eastAsia="it-IT"/>
        </w:rPr>
        <w:t>Da non dimenticare l’eccellente miele di zagare, di satra (timo selvatico), millefiori e le ottime confetture di marmellate, specie di mele cotogne e la mostarda preparata con il mosto di vino.</w:t>
      </w:r>
    </w:p>
    <w:p w:rsidR="006E3373" w:rsidRPr="006E3373" w:rsidRDefault="006E3373" w:rsidP="002F4FFF">
      <w:pPr>
        <w:shd w:val="clear" w:color="auto" w:fill="FFFFFF"/>
        <w:suppressAutoHyphens w:val="0"/>
        <w:spacing w:line="360" w:lineRule="auto"/>
        <w:jc w:val="both"/>
        <w:rPr>
          <w:rFonts w:ascii="Verdana" w:hAnsi="Verdana" w:cs="Open Sans"/>
          <w:color w:val="000000"/>
          <w:sz w:val="24"/>
          <w:szCs w:val="24"/>
          <w:lang w:eastAsia="it-IT"/>
        </w:rPr>
      </w:pPr>
      <w:r w:rsidRPr="006E3373">
        <w:rPr>
          <w:rFonts w:ascii="Verdana" w:hAnsi="Verdana" w:cs="Open Sans"/>
          <w:color w:val="000000"/>
          <w:sz w:val="24"/>
          <w:szCs w:val="24"/>
          <w:lang w:eastAsia="it-IT"/>
        </w:rPr>
        <w:t>E per le ricorrenze speciali, le cassate di ricotta a Pasqua, le “crispelle” per San Martino, i ravioli di ricotta e la “pagnuccata” per carnevale.</w:t>
      </w:r>
    </w:p>
    <w:p w:rsidR="006E3373" w:rsidRDefault="006E3373" w:rsidP="002F4FFF">
      <w:pPr>
        <w:spacing w:line="360" w:lineRule="auto"/>
        <w:rPr>
          <w:i/>
          <w:iCs/>
        </w:rPr>
      </w:pPr>
    </w:p>
    <w:p w:rsidR="000D431F" w:rsidRDefault="000D431F" w:rsidP="002F4FFF">
      <w:pPr>
        <w:spacing w:line="360" w:lineRule="auto"/>
        <w:rPr>
          <w:i/>
          <w:iCs/>
        </w:rPr>
      </w:pPr>
    </w:p>
    <w:p w:rsidR="000D431F" w:rsidRDefault="000D431F" w:rsidP="002F4FFF">
      <w:pPr>
        <w:spacing w:line="360" w:lineRule="auto"/>
        <w:rPr>
          <w:i/>
          <w:iCs/>
        </w:rPr>
      </w:pPr>
    </w:p>
    <w:p w:rsidR="000D431F" w:rsidRDefault="000D431F" w:rsidP="002F4FFF">
      <w:pPr>
        <w:spacing w:line="360" w:lineRule="auto"/>
        <w:rPr>
          <w:i/>
          <w:iCs/>
        </w:rPr>
      </w:pPr>
    </w:p>
    <w:p w:rsidR="00530931" w:rsidRDefault="00530931" w:rsidP="002F4FFF">
      <w:pPr>
        <w:spacing w:line="360" w:lineRule="auto"/>
        <w:jc w:val="both"/>
        <w:rPr>
          <w:rFonts w:ascii="Helvetica" w:hAnsi="Helvetica"/>
          <w:color w:val="333333"/>
          <w:sz w:val="27"/>
          <w:szCs w:val="27"/>
        </w:rPr>
      </w:pPr>
    </w:p>
    <w:p w:rsidR="002F4FFF" w:rsidRDefault="002F4FFF" w:rsidP="002F4FFF">
      <w:pPr>
        <w:spacing w:line="360" w:lineRule="auto"/>
        <w:jc w:val="center"/>
        <w:rPr>
          <w:b/>
          <w:sz w:val="28"/>
          <w:szCs w:val="28"/>
          <w:u w:val="single"/>
        </w:rPr>
      </w:pPr>
    </w:p>
    <w:p w:rsidR="002F4FFF" w:rsidRDefault="002F4FFF" w:rsidP="002F4FFF">
      <w:pPr>
        <w:spacing w:line="360" w:lineRule="auto"/>
        <w:jc w:val="center"/>
        <w:rPr>
          <w:b/>
          <w:sz w:val="28"/>
          <w:szCs w:val="28"/>
          <w:u w:val="single"/>
        </w:rPr>
      </w:pPr>
    </w:p>
    <w:p w:rsidR="002F4FFF" w:rsidRDefault="002F4FFF" w:rsidP="002F4FFF">
      <w:pPr>
        <w:spacing w:line="360" w:lineRule="auto"/>
        <w:jc w:val="center"/>
        <w:rPr>
          <w:b/>
          <w:sz w:val="28"/>
          <w:szCs w:val="28"/>
          <w:u w:val="single"/>
        </w:rPr>
      </w:pPr>
    </w:p>
    <w:p w:rsidR="002F4FFF" w:rsidRDefault="002F4FFF" w:rsidP="002F4FFF">
      <w:pPr>
        <w:spacing w:line="360" w:lineRule="auto"/>
        <w:jc w:val="center"/>
        <w:rPr>
          <w:b/>
          <w:sz w:val="28"/>
          <w:szCs w:val="28"/>
          <w:u w:val="single"/>
        </w:rPr>
      </w:pPr>
    </w:p>
    <w:p w:rsidR="002F4FFF" w:rsidRDefault="002F4FFF" w:rsidP="002F4FFF">
      <w:pPr>
        <w:spacing w:line="360" w:lineRule="auto"/>
        <w:jc w:val="center"/>
        <w:rPr>
          <w:b/>
          <w:sz w:val="28"/>
          <w:szCs w:val="28"/>
          <w:u w:val="single"/>
        </w:rPr>
      </w:pPr>
    </w:p>
    <w:p w:rsidR="002F4FFF" w:rsidRDefault="002F4FFF" w:rsidP="002F4FFF">
      <w:pPr>
        <w:spacing w:line="360" w:lineRule="auto"/>
        <w:jc w:val="center"/>
        <w:rPr>
          <w:b/>
          <w:sz w:val="28"/>
          <w:szCs w:val="28"/>
          <w:u w:val="single"/>
        </w:rPr>
      </w:pPr>
    </w:p>
    <w:p w:rsidR="002F4FFF" w:rsidRDefault="002F4FFF" w:rsidP="002F4FFF">
      <w:pPr>
        <w:spacing w:line="360" w:lineRule="auto"/>
        <w:jc w:val="center"/>
        <w:rPr>
          <w:b/>
          <w:sz w:val="28"/>
          <w:szCs w:val="28"/>
          <w:u w:val="single"/>
        </w:rPr>
      </w:pPr>
    </w:p>
    <w:p w:rsidR="002F4FFF" w:rsidRDefault="002F4FFF" w:rsidP="002F4FFF">
      <w:pPr>
        <w:spacing w:line="360" w:lineRule="auto"/>
        <w:jc w:val="center"/>
        <w:rPr>
          <w:b/>
          <w:sz w:val="28"/>
          <w:szCs w:val="28"/>
          <w:u w:val="single"/>
        </w:rPr>
      </w:pPr>
    </w:p>
    <w:p w:rsidR="002F4FFF" w:rsidRDefault="002F4FFF" w:rsidP="002F4FFF">
      <w:pPr>
        <w:spacing w:line="360" w:lineRule="auto"/>
        <w:jc w:val="center"/>
        <w:rPr>
          <w:b/>
          <w:sz w:val="28"/>
          <w:szCs w:val="28"/>
          <w:u w:val="single"/>
        </w:rPr>
      </w:pPr>
    </w:p>
    <w:p w:rsidR="002F4FFF" w:rsidRDefault="002F4FFF" w:rsidP="002F4FFF">
      <w:pPr>
        <w:spacing w:line="360" w:lineRule="auto"/>
        <w:jc w:val="center"/>
        <w:rPr>
          <w:b/>
          <w:sz w:val="28"/>
          <w:szCs w:val="28"/>
          <w:u w:val="single"/>
        </w:rPr>
      </w:pPr>
    </w:p>
    <w:p w:rsidR="002F4FFF" w:rsidRDefault="002F4FFF" w:rsidP="002F4FFF">
      <w:pPr>
        <w:spacing w:line="360" w:lineRule="auto"/>
        <w:jc w:val="center"/>
        <w:rPr>
          <w:b/>
          <w:sz w:val="28"/>
          <w:szCs w:val="28"/>
          <w:u w:val="single"/>
        </w:rPr>
      </w:pPr>
    </w:p>
    <w:p w:rsidR="002F4FFF" w:rsidRDefault="002F4FFF" w:rsidP="002F4FFF">
      <w:pPr>
        <w:spacing w:line="360" w:lineRule="auto"/>
        <w:jc w:val="center"/>
        <w:rPr>
          <w:b/>
          <w:sz w:val="28"/>
          <w:szCs w:val="28"/>
          <w:u w:val="single"/>
        </w:rPr>
      </w:pPr>
    </w:p>
    <w:p w:rsidR="002F4FFF" w:rsidRDefault="002F4FFF" w:rsidP="002F4FFF">
      <w:pPr>
        <w:spacing w:line="360" w:lineRule="auto"/>
        <w:jc w:val="center"/>
        <w:rPr>
          <w:b/>
          <w:sz w:val="28"/>
          <w:szCs w:val="28"/>
          <w:u w:val="single"/>
        </w:rPr>
      </w:pPr>
    </w:p>
    <w:p w:rsidR="002F4FFF" w:rsidRDefault="002F4FFF" w:rsidP="002F4FFF">
      <w:pPr>
        <w:spacing w:line="360" w:lineRule="auto"/>
        <w:jc w:val="center"/>
        <w:rPr>
          <w:b/>
          <w:sz w:val="28"/>
          <w:szCs w:val="28"/>
          <w:u w:val="single"/>
        </w:rPr>
      </w:pPr>
    </w:p>
    <w:p w:rsidR="002F4FFF" w:rsidRDefault="002F4FFF" w:rsidP="002F4FFF">
      <w:pPr>
        <w:spacing w:line="360" w:lineRule="auto"/>
        <w:jc w:val="center"/>
        <w:rPr>
          <w:b/>
          <w:sz w:val="28"/>
          <w:szCs w:val="28"/>
          <w:u w:val="single"/>
        </w:rPr>
      </w:pPr>
    </w:p>
    <w:p w:rsidR="002F4FFF" w:rsidRDefault="002F4FFF" w:rsidP="002F4FFF">
      <w:pPr>
        <w:spacing w:line="360" w:lineRule="auto"/>
        <w:jc w:val="center"/>
        <w:rPr>
          <w:b/>
          <w:sz w:val="28"/>
          <w:szCs w:val="28"/>
          <w:u w:val="single"/>
        </w:rPr>
      </w:pPr>
    </w:p>
    <w:p w:rsidR="00530931" w:rsidRPr="00125079" w:rsidRDefault="00530931" w:rsidP="00125079">
      <w:pPr>
        <w:widowControl w:val="0"/>
        <w:jc w:val="center"/>
        <w:rPr>
          <w:rFonts w:ascii="Verdana" w:hAnsi="Verdana" w:cs="Open Sans"/>
          <w:color w:val="000000"/>
          <w:sz w:val="40"/>
          <w:szCs w:val="40"/>
          <w:lang w:eastAsia="it-IT"/>
        </w:rPr>
      </w:pPr>
      <w:r w:rsidRPr="00125079">
        <w:rPr>
          <w:rFonts w:ascii="Verdana" w:hAnsi="Verdana" w:cs="Open Sans"/>
          <w:color w:val="000000"/>
          <w:sz w:val="40"/>
          <w:szCs w:val="40"/>
          <w:lang w:eastAsia="it-IT"/>
        </w:rPr>
        <w:t>DESCRIZIONE</w:t>
      </w:r>
      <w:r w:rsidR="00125079">
        <w:rPr>
          <w:rFonts w:ascii="Verdana" w:hAnsi="Verdana" w:cs="Open Sans"/>
          <w:color w:val="000000"/>
          <w:sz w:val="40"/>
          <w:szCs w:val="40"/>
          <w:lang w:eastAsia="it-IT"/>
        </w:rPr>
        <w:br/>
      </w:r>
    </w:p>
    <w:p w:rsidR="006E3373" w:rsidRDefault="006E3373" w:rsidP="002F4FFF">
      <w:pPr>
        <w:shd w:val="clear" w:color="auto" w:fill="FFFFFF"/>
        <w:suppressAutoHyphens w:val="0"/>
        <w:spacing w:line="360" w:lineRule="auto"/>
        <w:jc w:val="both"/>
        <w:rPr>
          <w:rFonts w:ascii="Verdana" w:hAnsi="Verdana" w:cs="Open Sans"/>
          <w:color w:val="000000"/>
          <w:sz w:val="24"/>
          <w:szCs w:val="24"/>
          <w:lang w:eastAsia="it-IT"/>
        </w:rPr>
      </w:pPr>
      <w:r w:rsidRPr="002F4FFF">
        <w:rPr>
          <w:rFonts w:ascii="Verdana" w:hAnsi="Verdana" w:cs="Open Sans"/>
          <w:color w:val="000000"/>
          <w:sz w:val="24"/>
          <w:szCs w:val="24"/>
          <w:lang w:eastAsia="it-IT"/>
        </w:rPr>
        <w:t>Sperimentata da più di dieci anni nel comune di Monterosso Almo, tremila abitanti in territorio ragusano, la ciliegia di Monterosso ha conquistato il parere favorevole sia dei produttori quanto dei consumatori. A circa 600 metri di altitudine la specie, costituita dalle varietà Capuccia e Raffiuna, ha trovato le condizioni ottimali per essere una coltura da reddito e di anno in anno aumenta la superficie coltivata soprattutto quella specializzata. Tutto è partito da un’idea dell’allora Sindaco della città Vito Amato che agli inizi del 2000 offrì ai suoi concittadini per conto del Comune centinaia di piante di ciliegio perché le coltivassero nei propri terreni fino ad allora interessati dalla viticoltura. L’iniziativa fu molto apprezzata ma non si poteva pensare che nel tempo la coltivazione del ciliegio potesse diventare così importante. Oggi la ciliegia è inserita nel paniere dei prodotti tipici locali assieme a castagno, noce, funghi, frutti minori che nell’insieme costituiscono una notevole risorsa del territorio montano. Sono tutti prodotti stagionali di nicchia molto richiesti dal mercato non solo locale ma soprattutto oltre confine. Incrementare la coltivazione del ciliegio è certamente interessante dal punto di vista occupazionale e ambientale sostiene il prof. Salvatore Barresi, nativo di Monterosso e docente presso l’Istituto Tecnico Agrario di Scicli, sia perché l’innovazione favorisce sempre la permanenza dei giovani sul proprio territorio e poi per la ricaduta positiva nei riguardi del territorio stesso per la salvaguardia, conservazione dell’ambiente ed utilizzo delle risorse</w:t>
      </w:r>
      <w:r w:rsidR="00087A99">
        <w:rPr>
          <w:rFonts w:ascii="Verdana" w:hAnsi="Verdana" w:cs="Open Sans"/>
          <w:color w:val="000000"/>
          <w:sz w:val="24"/>
          <w:szCs w:val="24"/>
          <w:lang w:eastAsia="it-IT"/>
        </w:rPr>
        <w:t>.</w:t>
      </w:r>
    </w:p>
    <w:p w:rsidR="00087A99" w:rsidRDefault="00087A99" w:rsidP="002F4FFF">
      <w:pPr>
        <w:shd w:val="clear" w:color="auto" w:fill="FFFFFF"/>
        <w:suppressAutoHyphens w:val="0"/>
        <w:spacing w:line="360" w:lineRule="auto"/>
        <w:jc w:val="both"/>
        <w:rPr>
          <w:rFonts w:ascii="Verdana" w:hAnsi="Verdana" w:cs="Open Sans"/>
          <w:color w:val="000000"/>
          <w:sz w:val="24"/>
          <w:szCs w:val="24"/>
          <w:lang w:eastAsia="it-IT"/>
        </w:rPr>
      </w:pPr>
    </w:p>
    <w:p w:rsidR="00087A99" w:rsidRPr="00087A99" w:rsidRDefault="00087A99" w:rsidP="00087A99">
      <w:pPr>
        <w:shd w:val="clear" w:color="auto" w:fill="FFFFFF"/>
        <w:suppressAutoHyphens w:val="0"/>
        <w:spacing w:line="360" w:lineRule="auto"/>
        <w:jc w:val="both"/>
        <w:rPr>
          <w:rFonts w:ascii="Verdana" w:hAnsi="Verdana" w:cs="Open Sans"/>
          <w:color w:val="000000"/>
          <w:sz w:val="24"/>
          <w:szCs w:val="24"/>
          <w:lang w:eastAsia="it-IT"/>
        </w:rPr>
      </w:pPr>
      <w:r>
        <w:rPr>
          <w:rFonts w:ascii="Verdana" w:hAnsi="Verdana" w:cs="Open Sans"/>
          <w:color w:val="000000"/>
          <w:sz w:val="24"/>
          <w:szCs w:val="24"/>
          <w:lang w:eastAsia="it-IT"/>
        </w:rPr>
        <w:t>N</w:t>
      </w:r>
      <w:r w:rsidRPr="00087A99">
        <w:rPr>
          <w:rFonts w:ascii="Verdana" w:hAnsi="Verdana" w:cs="Open Sans"/>
          <w:color w:val="000000"/>
          <w:sz w:val="24"/>
          <w:szCs w:val="24"/>
          <w:lang w:eastAsia="it-IT"/>
        </w:rPr>
        <w:t xml:space="preserve">ella Piazza San Giovanni, nel cuore della città, sarà allestito un percorso di degustazione con prodotti tipici locali. Un evento simbolico che consentirà di </w:t>
      </w:r>
      <w:r w:rsidRPr="00087A99">
        <w:rPr>
          <w:rFonts w:ascii="Verdana" w:hAnsi="Verdana" w:cs="Open Sans"/>
          <w:color w:val="000000"/>
          <w:sz w:val="24"/>
          <w:szCs w:val="24"/>
          <w:lang w:eastAsia="it-IT"/>
        </w:rPr>
        <w:lastRenderedPageBreak/>
        <w:t>riscoprire il passato contadino e di valorizzare le radici culturali</w:t>
      </w:r>
      <w:r w:rsidR="00125079">
        <w:rPr>
          <w:rFonts w:ascii="Verdana" w:hAnsi="Verdana" w:cs="Open Sans"/>
          <w:color w:val="000000"/>
          <w:sz w:val="24"/>
          <w:szCs w:val="24"/>
          <w:lang w:eastAsia="it-IT"/>
        </w:rPr>
        <w:t> con l'esposizione di prodotti </w:t>
      </w:r>
      <w:r w:rsidRPr="00087A99">
        <w:rPr>
          <w:rFonts w:ascii="Verdana" w:hAnsi="Verdana" w:cs="Open Sans"/>
          <w:color w:val="000000"/>
          <w:sz w:val="24"/>
          <w:szCs w:val="24"/>
          <w:lang w:eastAsia="it-IT"/>
        </w:rPr>
        <w:t xml:space="preserve">dell'artigianato e della gastronomia locale. </w:t>
      </w:r>
    </w:p>
    <w:p w:rsidR="00087A99" w:rsidRPr="002F4FFF" w:rsidRDefault="00087A99" w:rsidP="002F4FFF">
      <w:pPr>
        <w:shd w:val="clear" w:color="auto" w:fill="FFFFFF"/>
        <w:suppressAutoHyphens w:val="0"/>
        <w:spacing w:line="360" w:lineRule="auto"/>
        <w:jc w:val="both"/>
        <w:rPr>
          <w:rFonts w:ascii="Verdana" w:hAnsi="Verdana" w:cs="Open Sans"/>
          <w:color w:val="000000"/>
          <w:sz w:val="24"/>
          <w:szCs w:val="24"/>
          <w:lang w:eastAsia="it-IT"/>
        </w:rPr>
      </w:pPr>
    </w:p>
    <w:p w:rsidR="006E3373" w:rsidRDefault="006E3373" w:rsidP="002F4FFF">
      <w:pPr>
        <w:spacing w:line="360" w:lineRule="auto"/>
        <w:jc w:val="center"/>
        <w:rPr>
          <w:b/>
          <w:sz w:val="28"/>
          <w:szCs w:val="28"/>
          <w:u w:val="single"/>
        </w:rPr>
      </w:pPr>
    </w:p>
    <w:p w:rsidR="006E3373" w:rsidRDefault="006E3373" w:rsidP="00F84EB0">
      <w:pPr>
        <w:jc w:val="center"/>
        <w:rPr>
          <w:rFonts w:ascii="Arial" w:hAnsi="Arial" w:cs="Arial"/>
          <w:color w:val="7C7C7C"/>
          <w:shd w:val="clear" w:color="auto" w:fill="FFFFFF"/>
        </w:rPr>
      </w:pPr>
    </w:p>
    <w:p w:rsidR="00D43ABF" w:rsidRDefault="00D43ABF" w:rsidP="00530931"/>
    <w:p w:rsidR="00D43ABF" w:rsidRDefault="00D43ABF" w:rsidP="00530931"/>
    <w:p w:rsidR="00D43ABF" w:rsidRDefault="00D43ABF" w:rsidP="00530931"/>
    <w:p w:rsidR="00D43ABF" w:rsidRDefault="00D43ABF" w:rsidP="00530931"/>
    <w:p w:rsidR="00D43ABF" w:rsidRDefault="00D43ABF" w:rsidP="00530931"/>
    <w:p w:rsidR="00530931" w:rsidRPr="00125079" w:rsidRDefault="00C85B0B" w:rsidP="00125079">
      <w:pPr>
        <w:widowControl w:val="0"/>
        <w:jc w:val="center"/>
        <w:rPr>
          <w:rFonts w:ascii="Verdana" w:hAnsi="Verdana" w:cs="Open Sans"/>
          <w:color w:val="000000"/>
          <w:sz w:val="40"/>
          <w:szCs w:val="40"/>
          <w:lang w:eastAsia="it-IT"/>
        </w:rPr>
      </w:pPr>
      <w:r w:rsidRPr="00125079">
        <w:rPr>
          <w:rFonts w:ascii="Verdana" w:hAnsi="Verdana" w:cs="Open Sans"/>
          <w:color w:val="000000"/>
          <w:sz w:val="40"/>
          <w:szCs w:val="40"/>
          <w:lang w:eastAsia="it-IT"/>
        </w:rPr>
        <w:fldChar w:fldCharType="begin"/>
      </w:r>
      <w:r w:rsidR="00530931" w:rsidRPr="00125079">
        <w:rPr>
          <w:rFonts w:ascii="Verdana" w:hAnsi="Verdana" w:cs="Open Sans"/>
          <w:color w:val="000000"/>
          <w:sz w:val="40"/>
          <w:szCs w:val="40"/>
          <w:lang w:eastAsia="it-IT"/>
        </w:rPr>
        <w:instrText xml:space="preserve"> SUBJECT </w:instrText>
      </w:r>
      <w:r w:rsidRPr="00125079">
        <w:rPr>
          <w:rFonts w:ascii="Verdana" w:hAnsi="Verdana" w:cs="Open Sans"/>
          <w:color w:val="000000"/>
          <w:sz w:val="40"/>
          <w:szCs w:val="40"/>
          <w:lang w:eastAsia="it-IT"/>
        </w:rPr>
        <w:fldChar w:fldCharType="end"/>
      </w:r>
      <w:r w:rsidR="00530931" w:rsidRPr="00125079">
        <w:rPr>
          <w:rFonts w:ascii="Verdana" w:hAnsi="Verdana" w:cs="Open Sans"/>
          <w:color w:val="000000"/>
          <w:sz w:val="40"/>
          <w:szCs w:val="40"/>
          <w:lang w:eastAsia="it-IT"/>
        </w:rPr>
        <w:t xml:space="preserve">OBIETTIVI </w:t>
      </w:r>
      <w:r w:rsidR="002F4FFF" w:rsidRPr="00125079">
        <w:rPr>
          <w:rFonts w:ascii="Verdana" w:hAnsi="Verdana" w:cs="Open Sans"/>
          <w:color w:val="000000"/>
          <w:sz w:val="40"/>
          <w:szCs w:val="40"/>
          <w:lang w:eastAsia="it-IT"/>
        </w:rPr>
        <w:t>DELL’INIZIATIVA</w:t>
      </w:r>
    </w:p>
    <w:p w:rsidR="00530931" w:rsidRPr="00125079" w:rsidRDefault="00530931" w:rsidP="00530931">
      <w:pPr>
        <w:rPr>
          <w:rFonts w:ascii="Verdana" w:hAnsi="Verdana" w:cs="Open Sans"/>
          <w:color w:val="000000"/>
          <w:sz w:val="24"/>
          <w:szCs w:val="24"/>
          <w:lang w:eastAsia="it-IT"/>
        </w:rPr>
      </w:pPr>
    </w:p>
    <w:p w:rsidR="00F84EB0" w:rsidRPr="00125079" w:rsidRDefault="000951D7" w:rsidP="00125079">
      <w:pPr>
        <w:widowControl w:val="0"/>
        <w:spacing w:line="360" w:lineRule="auto"/>
        <w:jc w:val="both"/>
        <w:rPr>
          <w:rFonts w:ascii="Verdana" w:hAnsi="Verdana" w:cs="Open Sans"/>
          <w:color w:val="000000"/>
          <w:sz w:val="24"/>
          <w:szCs w:val="24"/>
          <w:lang w:eastAsia="it-IT"/>
        </w:rPr>
      </w:pPr>
      <w:r w:rsidRPr="00125079">
        <w:rPr>
          <w:rFonts w:ascii="Verdana" w:hAnsi="Verdana" w:cs="Open Sans"/>
          <w:color w:val="000000"/>
          <w:sz w:val="24"/>
          <w:szCs w:val="24"/>
          <w:lang w:eastAsia="it-IT"/>
        </w:rPr>
        <w:t xml:space="preserve">La sagra </w:t>
      </w:r>
      <w:r w:rsidR="00125079" w:rsidRPr="00125079">
        <w:rPr>
          <w:rFonts w:ascii="Verdana" w:hAnsi="Verdana" w:cs="Open Sans"/>
          <w:color w:val="000000"/>
          <w:sz w:val="24"/>
          <w:szCs w:val="24"/>
          <w:lang w:eastAsia="it-IT"/>
        </w:rPr>
        <w:t>della ciliegia</w:t>
      </w:r>
      <w:r w:rsidRPr="00125079">
        <w:rPr>
          <w:rFonts w:ascii="Verdana" w:hAnsi="Verdana" w:cs="Open Sans"/>
          <w:color w:val="000000"/>
          <w:sz w:val="24"/>
          <w:szCs w:val="24"/>
          <w:lang w:eastAsia="it-IT"/>
        </w:rPr>
        <w:t xml:space="preserve"> da sempre </w:t>
      </w:r>
      <w:r w:rsidR="00125079" w:rsidRPr="00125079">
        <w:rPr>
          <w:rFonts w:ascii="Verdana" w:hAnsi="Verdana" w:cs="Open Sans"/>
          <w:color w:val="000000"/>
          <w:sz w:val="24"/>
          <w:szCs w:val="24"/>
          <w:lang w:eastAsia="it-IT"/>
        </w:rPr>
        <w:t xml:space="preserve">è un </w:t>
      </w:r>
      <w:r w:rsidRPr="00125079">
        <w:rPr>
          <w:rFonts w:ascii="Verdana" w:hAnsi="Verdana" w:cs="Open Sans"/>
          <w:color w:val="000000"/>
          <w:sz w:val="24"/>
          <w:szCs w:val="24"/>
          <w:lang w:eastAsia="it-IT"/>
        </w:rPr>
        <w:t>event</w:t>
      </w:r>
      <w:r w:rsidR="00125079" w:rsidRPr="00125079">
        <w:rPr>
          <w:rFonts w:ascii="Verdana" w:hAnsi="Verdana" w:cs="Open Sans"/>
          <w:color w:val="000000"/>
          <w:sz w:val="24"/>
          <w:szCs w:val="24"/>
          <w:lang w:eastAsia="it-IT"/>
        </w:rPr>
        <w:t>o</w:t>
      </w:r>
      <w:r w:rsidRPr="00125079">
        <w:rPr>
          <w:rFonts w:ascii="Verdana" w:hAnsi="Verdana" w:cs="Open Sans"/>
          <w:color w:val="000000"/>
          <w:sz w:val="24"/>
          <w:szCs w:val="24"/>
          <w:lang w:eastAsia="it-IT"/>
        </w:rPr>
        <w:t xml:space="preserve"> che richiama numerosi interessati e che danno alle comunità organizzatrici grande visibilità.</w:t>
      </w:r>
    </w:p>
    <w:p w:rsidR="00F84EB0" w:rsidRPr="00125079" w:rsidRDefault="00F84EB0" w:rsidP="00125079">
      <w:pPr>
        <w:widowControl w:val="0"/>
        <w:spacing w:line="360" w:lineRule="auto"/>
        <w:jc w:val="both"/>
        <w:rPr>
          <w:rFonts w:ascii="Verdana" w:hAnsi="Verdana" w:cs="Open Sans"/>
          <w:color w:val="000000"/>
          <w:sz w:val="24"/>
          <w:szCs w:val="24"/>
          <w:lang w:eastAsia="it-IT"/>
        </w:rPr>
      </w:pPr>
      <w:r w:rsidRPr="00125079">
        <w:rPr>
          <w:rFonts w:ascii="Verdana" w:hAnsi="Verdana" w:cs="Open Sans"/>
          <w:color w:val="000000"/>
          <w:sz w:val="24"/>
          <w:szCs w:val="24"/>
          <w:lang w:eastAsia="it-IT"/>
        </w:rPr>
        <w:t xml:space="preserve">Con </w:t>
      </w:r>
      <w:r w:rsidR="00D43ABF" w:rsidRPr="00125079">
        <w:rPr>
          <w:rFonts w:ascii="Verdana" w:hAnsi="Verdana" w:cs="Open Sans"/>
          <w:color w:val="000000"/>
          <w:sz w:val="24"/>
          <w:szCs w:val="24"/>
          <w:lang w:eastAsia="it-IT"/>
        </w:rPr>
        <w:t>l’iniziativaLA SAGRA DELLA CILIEGIA</w:t>
      </w:r>
      <w:r w:rsidRPr="00125079">
        <w:rPr>
          <w:rFonts w:ascii="Verdana" w:hAnsi="Verdana" w:cs="Open Sans"/>
          <w:color w:val="000000"/>
          <w:sz w:val="24"/>
          <w:szCs w:val="24"/>
          <w:lang w:eastAsia="it-IT"/>
        </w:rPr>
        <w:t>,</w:t>
      </w:r>
      <w:r w:rsidR="00125079" w:rsidRPr="00125079">
        <w:rPr>
          <w:rFonts w:ascii="Verdana" w:hAnsi="Verdana" w:cs="Open Sans"/>
          <w:color w:val="000000"/>
          <w:sz w:val="24"/>
          <w:szCs w:val="24"/>
          <w:lang w:eastAsia="it-IT"/>
        </w:rPr>
        <w:t>si</w:t>
      </w:r>
      <w:r w:rsidRPr="00125079">
        <w:rPr>
          <w:rFonts w:ascii="Verdana" w:hAnsi="Verdana" w:cs="Open Sans"/>
          <w:color w:val="000000"/>
          <w:sz w:val="24"/>
          <w:szCs w:val="24"/>
          <w:lang w:eastAsia="it-IT"/>
        </w:rPr>
        <w:t xml:space="preserve"> pensa</w:t>
      </w:r>
      <w:r w:rsidR="000951D7" w:rsidRPr="00125079">
        <w:rPr>
          <w:rFonts w:ascii="Verdana" w:hAnsi="Verdana" w:cs="Open Sans"/>
          <w:color w:val="000000"/>
          <w:sz w:val="24"/>
          <w:szCs w:val="24"/>
          <w:lang w:eastAsia="it-IT"/>
        </w:rPr>
        <w:t xml:space="preserve"> di sfruttare il successo di queste manifestazioni</w:t>
      </w:r>
      <w:r w:rsidRPr="00125079">
        <w:rPr>
          <w:rFonts w:ascii="Verdana" w:hAnsi="Verdana" w:cs="Open Sans"/>
          <w:color w:val="000000"/>
          <w:sz w:val="24"/>
          <w:szCs w:val="24"/>
          <w:lang w:eastAsia="it-IT"/>
        </w:rPr>
        <w:t>, come le sagre, i work shop, le educational tour</w:t>
      </w:r>
      <w:r w:rsidR="000951D7" w:rsidRPr="00125079">
        <w:rPr>
          <w:rFonts w:ascii="Verdana" w:hAnsi="Verdana" w:cs="Open Sans"/>
          <w:color w:val="000000"/>
          <w:sz w:val="24"/>
          <w:szCs w:val="24"/>
          <w:lang w:eastAsia="it-IT"/>
        </w:rPr>
        <w:t xml:space="preserve"> per promuovere iniziative per la difesa dell'ambiente e per diffondere i principi di Agenda 21.</w:t>
      </w:r>
    </w:p>
    <w:p w:rsidR="000951D7" w:rsidRPr="00125079" w:rsidRDefault="00D43ABF" w:rsidP="00125079">
      <w:pPr>
        <w:widowControl w:val="0"/>
        <w:spacing w:line="360" w:lineRule="auto"/>
        <w:jc w:val="both"/>
        <w:rPr>
          <w:rFonts w:ascii="Verdana" w:hAnsi="Verdana" w:cs="Open Sans"/>
          <w:color w:val="000000"/>
          <w:sz w:val="24"/>
          <w:szCs w:val="24"/>
          <w:lang w:eastAsia="it-IT"/>
        </w:rPr>
      </w:pPr>
      <w:r w:rsidRPr="00125079">
        <w:rPr>
          <w:rFonts w:ascii="Verdana" w:hAnsi="Verdana" w:cs="Open Sans"/>
          <w:color w:val="000000"/>
          <w:sz w:val="24"/>
          <w:szCs w:val="24"/>
          <w:lang w:eastAsia="it-IT"/>
        </w:rPr>
        <w:t>LA SAGRA DELLA CILIEGIA</w:t>
      </w:r>
      <w:r w:rsidR="000951D7" w:rsidRPr="00125079">
        <w:rPr>
          <w:rFonts w:ascii="Verdana" w:hAnsi="Verdana" w:cs="Open Sans"/>
          <w:color w:val="000000"/>
          <w:sz w:val="24"/>
          <w:szCs w:val="24"/>
          <w:lang w:eastAsia="it-IT"/>
        </w:rPr>
        <w:t xml:space="preserve">si pone l’obiettivo generale dello sviluppo del territorio mediante l’utilizzo sostenibile delle risorse. E' prevista la partecipazione attiva delle comunità a queste scelte di sviluppo, attraverso la cooperazione tra </w:t>
      </w:r>
      <w:r w:rsidR="00F84EB0" w:rsidRPr="00125079">
        <w:rPr>
          <w:rFonts w:ascii="Verdana" w:hAnsi="Verdana" w:cs="Open Sans"/>
          <w:color w:val="000000"/>
          <w:sz w:val="24"/>
          <w:szCs w:val="24"/>
          <w:lang w:eastAsia="it-IT"/>
        </w:rPr>
        <w:t>le varie aziende del ter</w:t>
      </w:r>
      <w:r w:rsidR="00377A7B" w:rsidRPr="00125079">
        <w:rPr>
          <w:rFonts w:ascii="Verdana" w:hAnsi="Verdana" w:cs="Open Sans"/>
          <w:color w:val="000000"/>
          <w:sz w:val="24"/>
          <w:szCs w:val="24"/>
          <w:lang w:eastAsia="it-IT"/>
        </w:rPr>
        <w:t>r</w:t>
      </w:r>
      <w:r w:rsidR="00F84EB0" w:rsidRPr="00125079">
        <w:rPr>
          <w:rFonts w:ascii="Verdana" w:hAnsi="Verdana" w:cs="Open Sans"/>
          <w:color w:val="000000"/>
          <w:sz w:val="24"/>
          <w:szCs w:val="24"/>
          <w:lang w:eastAsia="it-IT"/>
        </w:rPr>
        <w:t>itorio e della Sicilia intera</w:t>
      </w:r>
      <w:r w:rsidR="000951D7" w:rsidRPr="00125079">
        <w:rPr>
          <w:rFonts w:ascii="Verdana" w:hAnsi="Verdana" w:cs="Open Sans"/>
          <w:color w:val="000000"/>
          <w:sz w:val="24"/>
          <w:szCs w:val="24"/>
          <w:lang w:eastAsia="it-IT"/>
        </w:rPr>
        <w:t>.</w:t>
      </w:r>
    </w:p>
    <w:p w:rsidR="000951D7" w:rsidRPr="00125079" w:rsidRDefault="000951D7" w:rsidP="00125079">
      <w:pPr>
        <w:spacing w:line="360" w:lineRule="auto"/>
        <w:jc w:val="both"/>
        <w:rPr>
          <w:rFonts w:ascii="Verdana" w:hAnsi="Verdana" w:cs="Open Sans"/>
          <w:color w:val="000000"/>
          <w:sz w:val="24"/>
          <w:szCs w:val="24"/>
          <w:lang w:eastAsia="it-IT"/>
        </w:rPr>
      </w:pPr>
    </w:p>
    <w:p w:rsidR="00D43ABF" w:rsidRPr="00125079" w:rsidRDefault="00377A7B" w:rsidP="00125079">
      <w:pPr>
        <w:widowControl w:val="0"/>
        <w:spacing w:line="360" w:lineRule="auto"/>
        <w:jc w:val="both"/>
        <w:rPr>
          <w:rFonts w:ascii="Verdana" w:hAnsi="Verdana" w:cs="Open Sans"/>
          <w:color w:val="000000"/>
          <w:sz w:val="24"/>
          <w:szCs w:val="24"/>
          <w:lang w:eastAsia="it-IT"/>
        </w:rPr>
      </w:pPr>
      <w:r w:rsidRPr="00125079">
        <w:rPr>
          <w:rFonts w:ascii="Verdana" w:hAnsi="Verdana" w:cs="Open Sans"/>
          <w:color w:val="000000"/>
          <w:sz w:val="24"/>
          <w:szCs w:val="24"/>
          <w:lang w:eastAsia="it-IT"/>
        </w:rPr>
        <w:t xml:space="preserve">L’agricoltura, i prodotti tipici, il campo dell’enogastronomia Siciliana, sono sicuramente un importante mezzo di diffusione. </w:t>
      </w:r>
    </w:p>
    <w:p w:rsidR="00377A7B" w:rsidRPr="00125079" w:rsidRDefault="00377A7B" w:rsidP="00125079">
      <w:pPr>
        <w:widowControl w:val="0"/>
        <w:spacing w:line="360" w:lineRule="auto"/>
        <w:jc w:val="both"/>
        <w:rPr>
          <w:rFonts w:ascii="Verdana" w:hAnsi="Verdana" w:cs="Open Sans"/>
          <w:color w:val="000000"/>
          <w:sz w:val="24"/>
          <w:szCs w:val="24"/>
          <w:lang w:eastAsia="it-IT"/>
        </w:rPr>
      </w:pPr>
      <w:r w:rsidRPr="00125079">
        <w:rPr>
          <w:rFonts w:ascii="Verdana" w:hAnsi="Verdana" w:cs="Open Sans"/>
          <w:color w:val="000000"/>
          <w:sz w:val="24"/>
          <w:szCs w:val="24"/>
          <w:lang w:eastAsia="it-IT"/>
        </w:rPr>
        <w:t>Lo scopo dell’iniziativa è di favorire la promozione dei prodotti tipici locali artigianali dei territori di riferimento, coinvolgendo, in integrazione tra loro, i contadini detentori di tradizioni che sta scomparendo ed in particolare i giovani dell’intera area regionale e interregionale, affinché questi possano apprendere e sperimentare la realizzazione di prodotti enogastronomici e dell’artigianato locale.</w:t>
      </w:r>
    </w:p>
    <w:p w:rsidR="00377A7B" w:rsidRPr="00125079" w:rsidRDefault="00377A7B" w:rsidP="00125079">
      <w:pPr>
        <w:pStyle w:val="Pa0"/>
        <w:spacing w:line="360" w:lineRule="auto"/>
        <w:jc w:val="both"/>
        <w:rPr>
          <w:rFonts w:ascii="Verdana" w:eastAsia="Times New Roman" w:hAnsi="Verdana" w:cs="Open Sans"/>
          <w:lang w:eastAsia="it-IT"/>
        </w:rPr>
      </w:pPr>
    </w:p>
    <w:p w:rsidR="00377A7B" w:rsidRPr="00125079" w:rsidRDefault="00377A7B" w:rsidP="00125079">
      <w:pPr>
        <w:widowControl w:val="0"/>
        <w:spacing w:line="360" w:lineRule="auto"/>
        <w:jc w:val="both"/>
        <w:rPr>
          <w:rFonts w:ascii="Verdana" w:hAnsi="Verdana" w:cs="Open Sans"/>
          <w:color w:val="000000"/>
          <w:sz w:val="24"/>
          <w:szCs w:val="24"/>
          <w:lang w:eastAsia="it-IT"/>
        </w:rPr>
      </w:pPr>
      <w:r w:rsidRPr="00125079">
        <w:rPr>
          <w:rFonts w:ascii="Verdana" w:hAnsi="Verdana" w:cs="Open Sans"/>
          <w:color w:val="000000"/>
          <w:sz w:val="24"/>
          <w:szCs w:val="24"/>
          <w:lang w:eastAsia="it-IT"/>
        </w:rPr>
        <w:t xml:space="preserve">Obiettivo del progetto è quello di proteggere e promuovere le sue aree agricole caratterizzate dalla presenza di molte aziende, inserite uniformemente nel territorio, che basano il loro ciclo produttivo su elementi </w:t>
      </w:r>
      <w:r w:rsidRPr="00125079">
        <w:rPr>
          <w:rFonts w:ascii="Verdana" w:hAnsi="Verdana" w:cs="Open Sans"/>
          <w:color w:val="000000"/>
          <w:sz w:val="24"/>
          <w:szCs w:val="24"/>
          <w:lang w:eastAsia="it-IT"/>
        </w:rPr>
        <w:lastRenderedPageBreak/>
        <w:t xml:space="preserve">unici, come la salvaguardia della biodiversità e delle produzioni naturali. </w:t>
      </w:r>
    </w:p>
    <w:p w:rsidR="00377A7B" w:rsidRPr="00125079" w:rsidRDefault="00377A7B" w:rsidP="00125079">
      <w:pPr>
        <w:widowControl w:val="0"/>
        <w:spacing w:line="360" w:lineRule="auto"/>
        <w:jc w:val="both"/>
        <w:rPr>
          <w:rFonts w:ascii="Verdana" w:hAnsi="Verdana"/>
          <w:sz w:val="24"/>
          <w:szCs w:val="24"/>
        </w:rPr>
      </w:pPr>
    </w:p>
    <w:p w:rsidR="00377A7B" w:rsidRPr="00125079" w:rsidRDefault="00377A7B" w:rsidP="00125079">
      <w:pPr>
        <w:spacing w:line="360" w:lineRule="auto"/>
        <w:jc w:val="both"/>
        <w:rPr>
          <w:rFonts w:ascii="Verdana" w:hAnsi="Verdana"/>
          <w:sz w:val="24"/>
          <w:szCs w:val="24"/>
        </w:rPr>
      </w:pPr>
      <w:r w:rsidRPr="00125079">
        <w:rPr>
          <w:rFonts w:ascii="Verdana" w:hAnsi="Verdana"/>
          <w:sz w:val="24"/>
          <w:szCs w:val="24"/>
        </w:rPr>
        <w:t>In particolare con le azioni che si metteranno in campo si vuole:</w:t>
      </w:r>
    </w:p>
    <w:p w:rsidR="00530931" w:rsidRPr="00125079" w:rsidRDefault="00530931" w:rsidP="00125079">
      <w:pPr>
        <w:widowControl w:val="0"/>
        <w:numPr>
          <w:ilvl w:val="0"/>
          <w:numId w:val="3"/>
        </w:numPr>
        <w:spacing w:line="360" w:lineRule="auto"/>
        <w:jc w:val="both"/>
        <w:rPr>
          <w:rFonts w:ascii="Verdana" w:hAnsi="Verdana"/>
          <w:iCs/>
          <w:sz w:val="24"/>
          <w:szCs w:val="24"/>
        </w:rPr>
      </w:pPr>
      <w:r w:rsidRPr="00125079">
        <w:rPr>
          <w:rFonts w:ascii="Verdana" w:hAnsi="Verdana"/>
          <w:iCs/>
          <w:sz w:val="24"/>
          <w:szCs w:val="24"/>
        </w:rPr>
        <w:t>promuovere e far conoscere prodotti agricoli di qualità.</w:t>
      </w:r>
    </w:p>
    <w:p w:rsidR="00530931" w:rsidRPr="00125079" w:rsidRDefault="00530931" w:rsidP="00125079">
      <w:pPr>
        <w:widowControl w:val="0"/>
        <w:numPr>
          <w:ilvl w:val="0"/>
          <w:numId w:val="3"/>
        </w:numPr>
        <w:spacing w:line="360" w:lineRule="auto"/>
        <w:jc w:val="both"/>
        <w:rPr>
          <w:rFonts w:ascii="Verdana" w:hAnsi="Verdana"/>
          <w:iCs/>
          <w:sz w:val="24"/>
          <w:szCs w:val="24"/>
        </w:rPr>
      </w:pPr>
      <w:r w:rsidRPr="00125079">
        <w:rPr>
          <w:rFonts w:ascii="Verdana" w:hAnsi="Verdana"/>
          <w:iCs/>
          <w:sz w:val="24"/>
          <w:szCs w:val="24"/>
        </w:rPr>
        <w:t>Promuovere l’enogastronomia e insieme al territorio e all’ambiente</w:t>
      </w:r>
      <w:r w:rsidR="00FC6481" w:rsidRPr="00125079">
        <w:rPr>
          <w:rFonts w:ascii="Verdana" w:hAnsi="Verdana"/>
          <w:iCs/>
          <w:sz w:val="24"/>
          <w:szCs w:val="24"/>
        </w:rPr>
        <w:t xml:space="preserve"> come</w:t>
      </w:r>
      <w:r w:rsidRPr="00125079">
        <w:rPr>
          <w:rFonts w:ascii="Verdana" w:hAnsi="Verdana"/>
          <w:iCs/>
          <w:sz w:val="24"/>
          <w:szCs w:val="24"/>
        </w:rPr>
        <w:t>una delle principali motivazioni di viaggio del turista;</w:t>
      </w:r>
    </w:p>
    <w:p w:rsidR="00530931" w:rsidRPr="00125079" w:rsidRDefault="00530931" w:rsidP="00125079">
      <w:pPr>
        <w:widowControl w:val="0"/>
        <w:numPr>
          <w:ilvl w:val="0"/>
          <w:numId w:val="3"/>
        </w:numPr>
        <w:spacing w:line="360" w:lineRule="auto"/>
        <w:jc w:val="both"/>
        <w:rPr>
          <w:rFonts w:ascii="Verdana" w:hAnsi="Verdana"/>
          <w:iCs/>
          <w:sz w:val="24"/>
          <w:szCs w:val="24"/>
        </w:rPr>
      </w:pPr>
      <w:r w:rsidRPr="00125079">
        <w:rPr>
          <w:rFonts w:ascii="Verdana" w:hAnsi="Verdana"/>
          <w:iCs/>
          <w:sz w:val="24"/>
          <w:szCs w:val="24"/>
        </w:rPr>
        <w:t>Fare apprezzati dal consumatore la molteplicità delle biodiversità e delle pratiche produttive di cui è ricca la Sicilia;</w:t>
      </w:r>
    </w:p>
    <w:p w:rsidR="00530931" w:rsidRPr="00125079" w:rsidRDefault="00530931" w:rsidP="00125079">
      <w:pPr>
        <w:widowControl w:val="0"/>
        <w:numPr>
          <w:ilvl w:val="0"/>
          <w:numId w:val="3"/>
        </w:numPr>
        <w:spacing w:line="360" w:lineRule="auto"/>
        <w:jc w:val="both"/>
        <w:rPr>
          <w:rFonts w:ascii="Verdana" w:hAnsi="Verdana"/>
          <w:iCs/>
          <w:sz w:val="24"/>
          <w:szCs w:val="24"/>
        </w:rPr>
      </w:pPr>
      <w:r w:rsidRPr="00125079">
        <w:rPr>
          <w:rFonts w:ascii="Verdana" w:hAnsi="Verdana"/>
          <w:iCs/>
          <w:sz w:val="24"/>
          <w:szCs w:val="24"/>
        </w:rPr>
        <w:t xml:space="preserve">Far conoscere l'agricoltura siciliana e mediterranea, con le sue specificità e le sue potenzialità </w:t>
      </w:r>
    </w:p>
    <w:p w:rsidR="00125079" w:rsidRPr="00125079" w:rsidRDefault="00125079" w:rsidP="00125079">
      <w:pPr>
        <w:widowControl w:val="0"/>
        <w:numPr>
          <w:ilvl w:val="0"/>
          <w:numId w:val="3"/>
        </w:numPr>
        <w:spacing w:line="360" w:lineRule="auto"/>
        <w:jc w:val="both"/>
        <w:rPr>
          <w:rFonts w:ascii="Verdana" w:hAnsi="Verdana"/>
          <w:iCs/>
          <w:sz w:val="24"/>
          <w:szCs w:val="24"/>
        </w:rPr>
      </w:pPr>
      <w:r w:rsidRPr="00125079">
        <w:rPr>
          <w:rFonts w:ascii="Verdana" w:hAnsi="Verdana"/>
          <w:iCs/>
          <w:sz w:val="24"/>
          <w:szCs w:val="24"/>
        </w:rPr>
        <w:t>rafforzamento dell'immagine di territorio sotto il profilo della qualità dell'accoglienza turistica rurale e della qualità dei prodotti enogastronomici;</w:t>
      </w:r>
    </w:p>
    <w:p w:rsidR="00530931" w:rsidRPr="00125079" w:rsidRDefault="00530931" w:rsidP="00125079">
      <w:pPr>
        <w:widowControl w:val="0"/>
        <w:numPr>
          <w:ilvl w:val="0"/>
          <w:numId w:val="3"/>
        </w:numPr>
        <w:spacing w:line="360" w:lineRule="auto"/>
        <w:jc w:val="both"/>
        <w:rPr>
          <w:rFonts w:ascii="Verdana" w:hAnsi="Verdana"/>
          <w:iCs/>
          <w:sz w:val="24"/>
          <w:szCs w:val="24"/>
        </w:rPr>
      </w:pPr>
      <w:r w:rsidRPr="00125079">
        <w:rPr>
          <w:rFonts w:ascii="Verdana" w:hAnsi="Verdana"/>
          <w:iCs/>
          <w:sz w:val="24"/>
          <w:szCs w:val="24"/>
        </w:rPr>
        <w:t xml:space="preserve">Far conoscere la nostra cultura e le nostre tradizioni; </w:t>
      </w:r>
    </w:p>
    <w:p w:rsidR="00FC6481" w:rsidRPr="00125079" w:rsidRDefault="00FC6481" w:rsidP="00125079">
      <w:pPr>
        <w:widowControl w:val="0"/>
        <w:numPr>
          <w:ilvl w:val="0"/>
          <w:numId w:val="3"/>
        </w:numPr>
        <w:spacing w:line="360" w:lineRule="auto"/>
        <w:jc w:val="both"/>
        <w:rPr>
          <w:rFonts w:ascii="Verdana" w:hAnsi="Verdana"/>
          <w:iCs/>
          <w:sz w:val="24"/>
          <w:szCs w:val="24"/>
        </w:rPr>
      </w:pPr>
      <w:r w:rsidRPr="00125079">
        <w:rPr>
          <w:rFonts w:ascii="Verdana" w:hAnsi="Verdana"/>
          <w:iCs/>
          <w:sz w:val="24"/>
          <w:szCs w:val="24"/>
        </w:rPr>
        <w:t>rafforzamento dell'immagine del territorio sotto il profilo della qualità dell'offerta paesaggistica gastronomica e ambientale;</w:t>
      </w:r>
    </w:p>
    <w:p w:rsidR="00FC6481" w:rsidRPr="00125079" w:rsidRDefault="00FC6481" w:rsidP="00125079">
      <w:pPr>
        <w:widowControl w:val="0"/>
        <w:numPr>
          <w:ilvl w:val="0"/>
          <w:numId w:val="3"/>
        </w:numPr>
        <w:spacing w:line="360" w:lineRule="auto"/>
        <w:jc w:val="both"/>
        <w:rPr>
          <w:rFonts w:ascii="Verdana" w:hAnsi="Verdana"/>
          <w:iCs/>
          <w:sz w:val="24"/>
          <w:szCs w:val="24"/>
        </w:rPr>
      </w:pPr>
      <w:r w:rsidRPr="00125079">
        <w:rPr>
          <w:rFonts w:ascii="Verdana" w:hAnsi="Verdana"/>
          <w:iCs/>
          <w:sz w:val="24"/>
          <w:szCs w:val="24"/>
        </w:rPr>
        <w:t>aumento della visibilità del territorio a livello nazionale ed internazionale</w:t>
      </w:r>
    </w:p>
    <w:p w:rsidR="00FC6481" w:rsidRPr="00125079" w:rsidRDefault="00FC6481" w:rsidP="00125079">
      <w:pPr>
        <w:widowControl w:val="0"/>
        <w:numPr>
          <w:ilvl w:val="0"/>
          <w:numId w:val="3"/>
        </w:numPr>
        <w:spacing w:line="360" w:lineRule="auto"/>
        <w:jc w:val="both"/>
        <w:rPr>
          <w:rFonts w:ascii="Verdana" w:hAnsi="Verdana"/>
          <w:iCs/>
          <w:sz w:val="24"/>
          <w:szCs w:val="24"/>
        </w:rPr>
      </w:pPr>
      <w:r w:rsidRPr="00125079">
        <w:rPr>
          <w:rFonts w:ascii="Verdana" w:hAnsi="Verdana"/>
          <w:iCs/>
          <w:sz w:val="24"/>
          <w:szCs w:val="24"/>
        </w:rPr>
        <w:t>Sensibilizzazione delle strutture turistiche sull’utilizzo di prodotti locali;</w:t>
      </w:r>
    </w:p>
    <w:p w:rsidR="00125079" w:rsidRPr="00125079" w:rsidRDefault="00125079" w:rsidP="00125079">
      <w:pPr>
        <w:widowControl w:val="0"/>
        <w:numPr>
          <w:ilvl w:val="0"/>
          <w:numId w:val="3"/>
        </w:numPr>
        <w:spacing w:line="360" w:lineRule="auto"/>
        <w:jc w:val="both"/>
        <w:rPr>
          <w:rFonts w:ascii="Verdana" w:hAnsi="Verdana"/>
          <w:iCs/>
          <w:sz w:val="24"/>
          <w:szCs w:val="24"/>
        </w:rPr>
      </w:pPr>
      <w:r w:rsidRPr="00125079">
        <w:rPr>
          <w:rFonts w:ascii="Verdana" w:hAnsi="Verdana"/>
          <w:iCs/>
          <w:sz w:val="24"/>
          <w:szCs w:val="24"/>
        </w:rPr>
        <w:t>Aiutare gli agricoltori a fare vendere i prodotti agricoli tipici siciliani, sia attraverso i canali tradizionali (vendita diretta in sagre, manifestazioni, mercati contadini ecc.) che con altri innovativi (turismo nazionale ed internazionale, turismo congressuale di alta qualità, manifestazioni sportive e culturali, manifestazioni territoriali ecc.)</w:t>
      </w:r>
    </w:p>
    <w:p w:rsidR="00FC6481" w:rsidRPr="00125079" w:rsidRDefault="00FC6481" w:rsidP="00125079">
      <w:pPr>
        <w:widowControl w:val="0"/>
        <w:numPr>
          <w:ilvl w:val="0"/>
          <w:numId w:val="3"/>
        </w:numPr>
        <w:spacing w:line="360" w:lineRule="auto"/>
        <w:jc w:val="both"/>
        <w:rPr>
          <w:rFonts w:ascii="Verdana" w:hAnsi="Verdana"/>
          <w:iCs/>
          <w:sz w:val="24"/>
          <w:szCs w:val="24"/>
        </w:rPr>
      </w:pPr>
      <w:r w:rsidRPr="00125079">
        <w:rPr>
          <w:rFonts w:ascii="Verdana" w:hAnsi="Verdana"/>
          <w:iCs/>
          <w:sz w:val="24"/>
          <w:szCs w:val="24"/>
        </w:rPr>
        <w:t>Favorire l’utilizzo dei prodotti locali presso gli esercizi di ristorazione attivi sul territorio, tramite l’elaborazione di una carta comune che fissi criteri e impegni per l’impiego dei prodotti</w:t>
      </w:r>
    </w:p>
    <w:p w:rsidR="00530931" w:rsidRPr="00125079" w:rsidRDefault="00530931" w:rsidP="00125079">
      <w:pPr>
        <w:spacing w:line="360" w:lineRule="auto"/>
        <w:jc w:val="both"/>
        <w:rPr>
          <w:rFonts w:ascii="Verdana" w:hAnsi="Verdana"/>
          <w:sz w:val="24"/>
          <w:szCs w:val="24"/>
          <w:u w:val="single"/>
        </w:rPr>
      </w:pPr>
      <w:r w:rsidRPr="00125079">
        <w:rPr>
          <w:rFonts w:ascii="Verdana" w:hAnsi="Verdana"/>
          <w:sz w:val="24"/>
          <w:szCs w:val="24"/>
          <w:u w:val="single"/>
        </w:rPr>
        <w:t>Obiettivi Specifici</w:t>
      </w:r>
    </w:p>
    <w:p w:rsidR="00530931" w:rsidRPr="00125079" w:rsidRDefault="00530931" w:rsidP="00125079">
      <w:pPr>
        <w:spacing w:line="360" w:lineRule="auto"/>
        <w:jc w:val="both"/>
        <w:rPr>
          <w:rFonts w:ascii="Verdana" w:hAnsi="Verdana"/>
          <w:sz w:val="24"/>
          <w:szCs w:val="24"/>
        </w:rPr>
      </w:pPr>
      <w:r w:rsidRPr="00125079">
        <w:rPr>
          <w:rFonts w:ascii="Verdana" w:hAnsi="Verdana"/>
          <w:sz w:val="24"/>
          <w:szCs w:val="24"/>
        </w:rPr>
        <w:t>Gli obiettivi più immediati che intentiamo raggiungere sono</w:t>
      </w:r>
      <w:r w:rsidR="00FC6481" w:rsidRPr="00125079">
        <w:rPr>
          <w:rFonts w:ascii="Verdana" w:hAnsi="Verdana"/>
          <w:sz w:val="24"/>
          <w:szCs w:val="24"/>
        </w:rPr>
        <w:t xml:space="preserve"> quelle di far conoscere ed apprezzare le produzioni locali e dell’intera Sicilia, quali mezzi per raccontare e fa apprezzare un territorio con delle produzioni d’eccellenza come</w:t>
      </w:r>
      <w:r w:rsidRPr="00125079">
        <w:rPr>
          <w:rFonts w:ascii="Verdana" w:hAnsi="Verdana"/>
          <w:sz w:val="24"/>
          <w:szCs w:val="24"/>
        </w:rPr>
        <w:t>:</w:t>
      </w:r>
    </w:p>
    <w:p w:rsidR="00FC6481" w:rsidRPr="00125079" w:rsidRDefault="00D43ABF" w:rsidP="00125079">
      <w:pPr>
        <w:widowControl w:val="0"/>
        <w:numPr>
          <w:ilvl w:val="0"/>
          <w:numId w:val="3"/>
        </w:numPr>
        <w:spacing w:line="360" w:lineRule="auto"/>
        <w:jc w:val="both"/>
        <w:rPr>
          <w:rFonts w:ascii="Verdana" w:hAnsi="Verdana"/>
          <w:iCs/>
          <w:sz w:val="24"/>
          <w:szCs w:val="24"/>
        </w:rPr>
      </w:pPr>
      <w:r w:rsidRPr="00125079">
        <w:rPr>
          <w:rFonts w:ascii="Verdana" w:hAnsi="Verdana"/>
          <w:sz w:val="24"/>
          <w:szCs w:val="24"/>
        </w:rPr>
        <w:t>Le ciliegie</w:t>
      </w:r>
    </w:p>
    <w:p w:rsidR="00D43ABF" w:rsidRPr="00125079" w:rsidRDefault="0080630D" w:rsidP="00125079">
      <w:pPr>
        <w:widowControl w:val="0"/>
        <w:numPr>
          <w:ilvl w:val="0"/>
          <w:numId w:val="3"/>
        </w:numPr>
        <w:spacing w:line="360" w:lineRule="auto"/>
        <w:jc w:val="both"/>
        <w:rPr>
          <w:rFonts w:ascii="Verdana" w:hAnsi="Verdana"/>
          <w:iCs/>
          <w:sz w:val="24"/>
          <w:szCs w:val="24"/>
        </w:rPr>
      </w:pPr>
      <w:r>
        <w:rPr>
          <w:rFonts w:ascii="Verdana" w:hAnsi="Verdana"/>
          <w:sz w:val="24"/>
          <w:szCs w:val="24"/>
        </w:rPr>
        <w:lastRenderedPageBreak/>
        <w:t>I formaggi</w:t>
      </w:r>
    </w:p>
    <w:p w:rsidR="00D43ABF" w:rsidRPr="00125079" w:rsidRDefault="0080630D" w:rsidP="00125079">
      <w:pPr>
        <w:widowControl w:val="0"/>
        <w:numPr>
          <w:ilvl w:val="0"/>
          <w:numId w:val="3"/>
        </w:numPr>
        <w:spacing w:line="360" w:lineRule="auto"/>
        <w:jc w:val="both"/>
        <w:rPr>
          <w:rFonts w:ascii="Verdana" w:hAnsi="Verdana"/>
          <w:iCs/>
          <w:sz w:val="24"/>
          <w:szCs w:val="24"/>
        </w:rPr>
      </w:pPr>
      <w:r>
        <w:rPr>
          <w:rFonts w:ascii="Verdana" w:hAnsi="Verdana"/>
          <w:sz w:val="24"/>
          <w:szCs w:val="24"/>
        </w:rPr>
        <w:t>Il Vino</w:t>
      </w:r>
    </w:p>
    <w:p w:rsidR="00D43ABF" w:rsidRDefault="0080630D" w:rsidP="00125079">
      <w:pPr>
        <w:widowControl w:val="0"/>
        <w:numPr>
          <w:ilvl w:val="0"/>
          <w:numId w:val="3"/>
        </w:numPr>
        <w:spacing w:line="360" w:lineRule="auto"/>
        <w:jc w:val="both"/>
        <w:rPr>
          <w:rFonts w:ascii="Verdana" w:hAnsi="Verdana"/>
          <w:iCs/>
          <w:sz w:val="24"/>
          <w:szCs w:val="24"/>
        </w:rPr>
      </w:pPr>
      <w:r>
        <w:rPr>
          <w:rFonts w:ascii="Verdana" w:hAnsi="Verdana"/>
          <w:iCs/>
          <w:sz w:val="24"/>
          <w:szCs w:val="24"/>
        </w:rPr>
        <w:t>L’olio</w:t>
      </w:r>
    </w:p>
    <w:p w:rsidR="0080630D" w:rsidRDefault="0080630D" w:rsidP="00125079">
      <w:pPr>
        <w:widowControl w:val="0"/>
        <w:numPr>
          <w:ilvl w:val="0"/>
          <w:numId w:val="3"/>
        </w:numPr>
        <w:spacing w:line="360" w:lineRule="auto"/>
        <w:jc w:val="both"/>
        <w:rPr>
          <w:rFonts w:ascii="Verdana" w:hAnsi="Verdana"/>
          <w:iCs/>
          <w:sz w:val="24"/>
          <w:szCs w:val="24"/>
        </w:rPr>
      </w:pPr>
      <w:r>
        <w:rPr>
          <w:rFonts w:ascii="Verdana" w:hAnsi="Verdana"/>
          <w:iCs/>
          <w:sz w:val="24"/>
          <w:szCs w:val="24"/>
        </w:rPr>
        <w:t>Ceriali</w:t>
      </w:r>
    </w:p>
    <w:p w:rsidR="0080630D" w:rsidRDefault="0080630D" w:rsidP="00125079">
      <w:pPr>
        <w:widowControl w:val="0"/>
        <w:numPr>
          <w:ilvl w:val="0"/>
          <w:numId w:val="3"/>
        </w:numPr>
        <w:spacing w:line="360" w:lineRule="auto"/>
        <w:jc w:val="both"/>
        <w:rPr>
          <w:rFonts w:ascii="Verdana" w:hAnsi="Verdana"/>
          <w:iCs/>
          <w:sz w:val="24"/>
          <w:szCs w:val="24"/>
        </w:rPr>
      </w:pPr>
      <w:r>
        <w:rPr>
          <w:rFonts w:ascii="Verdana" w:hAnsi="Verdana"/>
          <w:iCs/>
          <w:sz w:val="24"/>
          <w:szCs w:val="24"/>
        </w:rPr>
        <w:t>Legumi</w:t>
      </w:r>
    </w:p>
    <w:p w:rsidR="0080630D" w:rsidRPr="00125079" w:rsidRDefault="0080630D" w:rsidP="00125079">
      <w:pPr>
        <w:widowControl w:val="0"/>
        <w:numPr>
          <w:ilvl w:val="0"/>
          <w:numId w:val="3"/>
        </w:numPr>
        <w:spacing w:line="360" w:lineRule="auto"/>
        <w:jc w:val="both"/>
        <w:rPr>
          <w:rFonts w:ascii="Verdana" w:hAnsi="Verdana"/>
          <w:iCs/>
          <w:sz w:val="24"/>
          <w:szCs w:val="24"/>
        </w:rPr>
      </w:pPr>
      <w:r>
        <w:rPr>
          <w:rFonts w:ascii="Verdana" w:hAnsi="Verdana"/>
          <w:iCs/>
          <w:sz w:val="24"/>
          <w:szCs w:val="24"/>
        </w:rPr>
        <w:t>Farine</w:t>
      </w:r>
    </w:p>
    <w:p w:rsidR="00530931" w:rsidRPr="00125079" w:rsidRDefault="0080630D" w:rsidP="00125079">
      <w:pPr>
        <w:widowControl w:val="0"/>
        <w:jc w:val="center"/>
        <w:rPr>
          <w:rFonts w:ascii="Verdana" w:hAnsi="Verdana" w:cs="Open Sans"/>
          <w:color w:val="000000"/>
          <w:sz w:val="40"/>
          <w:szCs w:val="40"/>
          <w:lang w:eastAsia="it-IT"/>
        </w:rPr>
      </w:pPr>
      <w:r>
        <w:rPr>
          <w:rFonts w:ascii="Verdana" w:hAnsi="Verdana" w:cs="Open Sans"/>
          <w:color w:val="000000"/>
          <w:sz w:val="40"/>
          <w:szCs w:val="40"/>
          <w:lang w:eastAsia="it-IT"/>
        </w:rPr>
        <w:t>STRATEGIE</w:t>
      </w:r>
      <w:r w:rsidR="0098004A">
        <w:rPr>
          <w:rFonts w:ascii="Verdana" w:hAnsi="Verdana" w:cs="Open Sans"/>
          <w:color w:val="000000"/>
          <w:sz w:val="40"/>
          <w:szCs w:val="40"/>
          <w:lang w:eastAsia="it-IT"/>
        </w:rPr>
        <w:t xml:space="preserve"> </w:t>
      </w:r>
      <w:r>
        <w:rPr>
          <w:rFonts w:ascii="Verdana" w:hAnsi="Verdana" w:cs="Open Sans"/>
          <w:color w:val="000000"/>
          <w:sz w:val="40"/>
          <w:szCs w:val="40"/>
          <w:lang w:eastAsia="it-IT"/>
        </w:rPr>
        <w:t>MESSE</w:t>
      </w:r>
      <w:r w:rsidR="00125079" w:rsidRPr="00125079">
        <w:rPr>
          <w:rFonts w:ascii="Verdana" w:hAnsi="Verdana" w:cs="Open Sans"/>
          <w:color w:val="000000"/>
          <w:sz w:val="40"/>
          <w:szCs w:val="40"/>
          <w:lang w:eastAsia="it-IT"/>
        </w:rPr>
        <w:t xml:space="preserve"> IN ATTO</w:t>
      </w:r>
    </w:p>
    <w:p w:rsidR="007B5CD5" w:rsidRDefault="007B5CD5" w:rsidP="006F2B3F">
      <w:pPr>
        <w:jc w:val="both"/>
        <w:rPr>
          <w:sz w:val="28"/>
          <w:szCs w:val="28"/>
        </w:rPr>
      </w:pPr>
    </w:p>
    <w:p w:rsidR="009F0AC4" w:rsidRPr="00125079" w:rsidRDefault="00CC033F" w:rsidP="00125079">
      <w:pPr>
        <w:spacing w:line="360" w:lineRule="auto"/>
        <w:jc w:val="both"/>
        <w:rPr>
          <w:rFonts w:ascii="Verdana" w:hAnsi="Verdana"/>
          <w:sz w:val="24"/>
          <w:szCs w:val="24"/>
          <w:u w:val="single"/>
        </w:rPr>
      </w:pPr>
      <w:r w:rsidRPr="00125079">
        <w:rPr>
          <w:rFonts w:ascii="Verdana" w:hAnsi="Verdana"/>
          <w:sz w:val="24"/>
          <w:szCs w:val="24"/>
          <w:u w:val="single"/>
        </w:rPr>
        <w:t>Comunicazione</w:t>
      </w:r>
    </w:p>
    <w:p w:rsidR="009F0AC4" w:rsidRPr="00125079" w:rsidRDefault="006F2B3F" w:rsidP="00125079">
      <w:pPr>
        <w:spacing w:line="360" w:lineRule="auto"/>
        <w:jc w:val="both"/>
        <w:rPr>
          <w:rFonts w:ascii="Verdana" w:hAnsi="Verdana"/>
          <w:sz w:val="24"/>
          <w:szCs w:val="24"/>
        </w:rPr>
      </w:pPr>
      <w:r w:rsidRPr="00125079">
        <w:rPr>
          <w:rFonts w:ascii="Verdana" w:hAnsi="Verdana"/>
          <w:sz w:val="24"/>
          <w:szCs w:val="24"/>
        </w:rPr>
        <w:t>Si inizierà a</w:t>
      </w:r>
      <w:r w:rsidR="009F0AC4" w:rsidRPr="00125079">
        <w:rPr>
          <w:rFonts w:ascii="Verdana" w:hAnsi="Verdana"/>
          <w:sz w:val="24"/>
          <w:szCs w:val="24"/>
        </w:rPr>
        <w:t xml:space="preserve"> parlare dell’evento qualche tempo prima,</w:t>
      </w:r>
      <w:r w:rsidR="004D383E" w:rsidRPr="00125079">
        <w:rPr>
          <w:rFonts w:ascii="Verdana" w:hAnsi="Verdana"/>
          <w:sz w:val="24"/>
          <w:szCs w:val="24"/>
        </w:rPr>
        <w:t xml:space="preserve"> almeno 20 giorni,</w:t>
      </w:r>
      <w:r w:rsidR="009F0AC4" w:rsidRPr="00125079">
        <w:rPr>
          <w:rFonts w:ascii="Verdana" w:hAnsi="Verdana"/>
          <w:sz w:val="24"/>
          <w:szCs w:val="24"/>
        </w:rPr>
        <w:t xml:space="preserve"> per dare </w:t>
      </w:r>
      <w:r w:rsidR="004D383E" w:rsidRPr="00125079">
        <w:rPr>
          <w:rFonts w:ascii="Verdana" w:hAnsi="Verdana"/>
          <w:sz w:val="24"/>
          <w:szCs w:val="24"/>
        </w:rPr>
        <w:t>il tempo agli interessati</w:t>
      </w:r>
      <w:r w:rsidR="009F0AC4" w:rsidRPr="00125079">
        <w:rPr>
          <w:rFonts w:ascii="Verdana" w:hAnsi="Verdana"/>
          <w:sz w:val="24"/>
          <w:szCs w:val="24"/>
        </w:rPr>
        <w:t xml:space="preserve"> di organizzare un eventuale </w:t>
      </w:r>
      <w:r w:rsidR="004D383E" w:rsidRPr="00125079">
        <w:rPr>
          <w:rFonts w:ascii="Verdana" w:hAnsi="Verdana"/>
          <w:sz w:val="24"/>
          <w:szCs w:val="24"/>
        </w:rPr>
        <w:t>visita</w:t>
      </w:r>
      <w:r w:rsidR="009F0AC4" w:rsidRPr="00125079">
        <w:rPr>
          <w:rFonts w:ascii="Verdana" w:hAnsi="Verdana"/>
          <w:sz w:val="24"/>
          <w:szCs w:val="24"/>
        </w:rPr>
        <w:t>;</w:t>
      </w:r>
    </w:p>
    <w:p w:rsidR="004D383E" w:rsidRPr="00125079" w:rsidRDefault="004D383E" w:rsidP="00125079">
      <w:pPr>
        <w:spacing w:line="360" w:lineRule="auto"/>
        <w:jc w:val="both"/>
        <w:rPr>
          <w:rFonts w:ascii="Verdana" w:hAnsi="Verdana"/>
          <w:sz w:val="24"/>
          <w:szCs w:val="24"/>
        </w:rPr>
      </w:pPr>
      <w:r w:rsidRPr="00125079">
        <w:rPr>
          <w:rFonts w:ascii="Verdana" w:hAnsi="Verdana"/>
          <w:sz w:val="24"/>
          <w:szCs w:val="24"/>
        </w:rPr>
        <w:t>utilizzo di</w:t>
      </w:r>
      <w:r w:rsidR="009F0AC4" w:rsidRPr="00125079">
        <w:rPr>
          <w:rFonts w:ascii="Verdana" w:hAnsi="Verdana"/>
          <w:sz w:val="24"/>
          <w:szCs w:val="24"/>
        </w:rPr>
        <w:t xml:space="preserve"> tutti i mezzi di comunicazione </w:t>
      </w:r>
      <w:r w:rsidRPr="00125079">
        <w:rPr>
          <w:rFonts w:ascii="Verdana" w:hAnsi="Verdana"/>
          <w:sz w:val="24"/>
          <w:szCs w:val="24"/>
        </w:rPr>
        <w:t>e i social come facebook, istagram, ecc</w:t>
      </w:r>
    </w:p>
    <w:p w:rsidR="004D383E" w:rsidRPr="00125079" w:rsidRDefault="009F0AC4" w:rsidP="00125079">
      <w:pPr>
        <w:spacing w:line="360" w:lineRule="auto"/>
        <w:jc w:val="both"/>
        <w:rPr>
          <w:rFonts w:ascii="Verdana" w:hAnsi="Verdana"/>
          <w:sz w:val="24"/>
          <w:szCs w:val="24"/>
        </w:rPr>
      </w:pPr>
      <w:r w:rsidRPr="00125079">
        <w:rPr>
          <w:rFonts w:ascii="Verdana" w:hAnsi="Verdana"/>
          <w:sz w:val="24"/>
          <w:szCs w:val="24"/>
        </w:rPr>
        <w:t>crea dei post dedicati, arricchi</w:t>
      </w:r>
      <w:r w:rsidR="004D383E" w:rsidRPr="00125079">
        <w:rPr>
          <w:rFonts w:ascii="Verdana" w:hAnsi="Verdana"/>
          <w:sz w:val="24"/>
          <w:szCs w:val="24"/>
        </w:rPr>
        <w:t xml:space="preserve">ti da </w:t>
      </w:r>
      <w:r w:rsidRPr="00125079">
        <w:rPr>
          <w:rFonts w:ascii="Verdana" w:hAnsi="Verdana"/>
          <w:sz w:val="24"/>
          <w:szCs w:val="24"/>
        </w:rPr>
        <w:t xml:space="preserve">foto e descrizioni, </w:t>
      </w:r>
      <w:r w:rsidR="004D383E" w:rsidRPr="00125079">
        <w:rPr>
          <w:rFonts w:ascii="Verdana" w:hAnsi="Verdana"/>
          <w:sz w:val="24"/>
          <w:szCs w:val="24"/>
        </w:rPr>
        <w:t>con</w:t>
      </w:r>
      <w:r w:rsidRPr="00125079">
        <w:rPr>
          <w:rFonts w:ascii="Verdana" w:hAnsi="Verdana"/>
          <w:sz w:val="24"/>
          <w:szCs w:val="24"/>
        </w:rPr>
        <w:t xml:space="preserve"> immagini </w:t>
      </w:r>
      <w:r w:rsidR="004D383E" w:rsidRPr="00125079">
        <w:rPr>
          <w:rFonts w:ascii="Verdana" w:hAnsi="Verdana"/>
          <w:sz w:val="24"/>
          <w:szCs w:val="24"/>
        </w:rPr>
        <w:t>dei prodotti, del territorio con la loro storia e caratteristiche</w:t>
      </w:r>
    </w:p>
    <w:p w:rsidR="009F0AC4" w:rsidRPr="00125079" w:rsidRDefault="009F0AC4" w:rsidP="00125079">
      <w:pPr>
        <w:spacing w:line="360" w:lineRule="auto"/>
        <w:jc w:val="both"/>
        <w:rPr>
          <w:rFonts w:ascii="Verdana" w:hAnsi="Verdana"/>
          <w:sz w:val="24"/>
          <w:szCs w:val="24"/>
        </w:rPr>
      </w:pPr>
      <w:r w:rsidRPr="00125079">
        <w:rPr>
          <w:rFonts w:ascii="Verdana" w:hAnsi="Verdana"/>
          <w:sz w:val="24"/>
          <w:szCs w:val="24"/>
        </w:rPr>
        <w:t>Gli ultimi giorni prima dell’evento, realizza</w:t>
      </w:r>
      <w:r w:rsidR="004D383E" w:rsidRPr="00125079">
        <w:rPr>
          <w:rFonts w:ascii="Verdana" w:hAnsi="Verdana"/>
          <w:sz w:val="24"/>
          <w:szCs w:val="24"/>
        </w:rPr>
        <w:t>zione</w:t>
      </w:r>
      <w:r w:rsidRPr="00125079">
        <w:rPr>
          <w:rFonts w:ascii="Verdana" w:hAnsi="Verdana"/>
          <w:sz w:val="24"/>
          <w:szCs w:val="24"/>
        </w:rPr>
        <w:t> </w:t>
      </w:r>
      <w:hyperlink r:id="rId11" w:tgtFrame="_blank" w:history="1">
        <w:r w:rsidRPr="00125079">
          <w:rPr>
            <w:rFonts w:ascii="Verdana" w:hAnsi="Verdana"/>
            <w:sz w:val="24"/>
            <w:szCs w:val="24"/>
          </w:rPr>
          <w:t>Instagram Stories</w:t>
        </w:r>
      </w:hyperlink>
      <w:r w:rsidR="004D383E" w:rsidRPr="00125079">
        <w:rPr>
          <w:rFonts w:ascii="Verdana" w:hAnsi="Verdana"/>
          <w:sz w:val="24"/>
          <w:szCs w:val="24"/>
        </w:rPr>
        <w:t> creazione</w:t>
      </w:r>
      <w:r w:rsidRPr="00125079">
        <w:rPr>
          <w:rFonts w:ascii="Verdana" w:hAnsi="Verdana"/>
          <w:sz w:val="24"/>
          <w:szCs w:val="24"/>
        </w:rPr>
        <w:t xml:space="preserve"> degli </w:t>
      </w:r>
      <w:hyperlink r:id="rId12" w:tgtFrame="_blank" w:history="1">
        <w:r w:rsidRPr="00125079">
          <w:rPr>
            <w:rFonts w:ascii="Verdana" w:hAnsi="Verdana"/>
            <w:sz w:val="24"/>
            <w:szCs w:val="24"/>
          </w:rPr>
          <w:t>Instagram Reels</w:t>
        </w:r>
      </w:hyperlink>
      <w:r w:rsidRPr="00125079">
        <w:rPr>
          <w:rFonts w:ascii="Verdana" w:hAnsi="Verdana"/>
          <w:sz w:val="24"/>
          <w:szCs w:val="24"/>
        </w:rPr>
        <w:t> </w:t>
      </w:r>
      <w:r w:rsidR="004D383E" w:rsidRPr="00125079">
        <w:rPr>
          <w:rFonts w:ascii="Verdana" w:hAnsi="Verdana"/>
          <w:sz w:val="24"/>
          <w:szCs w:val="24"/>
        </w:rPr>
        <w:t>per raccontare</w:t>
      </w:r>
      <w:r w:rsidRPr="00125079">
        <w:rPr>
          <w:rFonts w:ascii="Verdana" w:hAnsi="Verdana"/>
          <w:sz w:val="24"/>
          <w:szCs w:val="24"/>
        </w:rPr>
        <w:t xml:space="preserve"> il viaggio per arrivare al luogo </w:t>
      </w:r>
      <w:r w:rsidR="004D383E" w:rsidRPr="00125079">
        <w:rPr>
          <w:rFonts w:ascii="Verdana" w:hAnsi="Verdana"/>
          <w:sz w:val="24"/>
          <w:szCs w:val="24"/>
        </w:rPr>
        <w:t>della s</w:t>
      </w:r>
      <w:r w:rsidR="00D43ABF" w:rsidRPr="00125079">
        <w:rPr>
          <w:rFonts w:ascii="Verdana" w:hAnsi="Verdana"/>
          <w:sz w:val="24"/>
          <w:szCs w:val="24"/>
        </w:rPr>
        <w:t>a</w:t>
      </w:r>
      <w:r w:rsidR="004D383E" w:rsidRPr="00125079">
        <w:rPr>
          <w:rFonts w:ascii="Verdana" w:hAnsi="Verdana"/>
          <w:sz w:val="24"/>
          <w:szCs w:val="24"/>
        </w:rPr>
        <w:t>gra</w:t>
      </w:r>
      <w:r w:rsidRPr="00125079">
        <w:rPr>
          <w:rFonts w:ascii="Verdana" w:hAnsi="Verdana"/>
          <w:sz w:val="24"/>
          <w:szCs w:val="24"/>
        </w:rPr>
        <w:t xml:space="preserve"> e tutto ciò che accade nelle giorna</w:t>
      </w:r>
      <w:r w:rsidR="004D383E" w:rsidRPr="00125079">
        <w:rPr>
          <w:rFonts w:ascii="Verdana" w:hAnsi="Verdana"/>
          <w:sz w:val="24"/>
          <w:szCs w:val="24"/>
        </w:rPr>
        <w:t>te dedicate all’evento.</w:t>
      </w:r>
    </w:p>
    <w:p w:rsidR="004D383E" w:rsidRPr="00125079" w:rsidRDefault="004D383E" w:rsidP="00125079">
      <w:pPr>
        <w:spacing w:line="360" w:lineRule="auto"/>
        <w:jc w:val="both"/>
        <w:rPr>
          <w:rFonts w:ascii="Verdana" w:hAnsi="Verdana"/>
          <w:sz w:val="24"/>
          <w:szCs w:val="24"/>
        </w:rPr>
      </w:pPr>
      <w:r w:rsidRPr="00125079">
        <w:rPr>
          <w:rFonts w:ascii="Verdana" w:hAnsi="Verdana"/>
          <w:sz w:val="24"/>
          <w:szCs w:val="24"/>
        </w:rPr>
        <w:t>Cartelli autostradali saranno collocati in posti strategici</w:t>
      </w:r>
    </w:p>
    <w:p w:rsidR="00530931" w:rsidRPr="00125079" w:rsidRDefault="00530931" w:rsidP="00125079">
      <w:pPr>
        <w:spacing w:line="360" w:lineRule="auto"/>
        <w:jc w:val="both"/>
        <w:rPr>
          <w:rFonts w:ascii="Verdana" w:hAnsi="Verdana"/>
          <w:sz w:val="24"/>
          <w:szCs w:val="24"/>
        </w:rPr>
      </w:pPr>
      <w:r w:rsidRPr="00125079">
        <w:rPr>
          <w:rFonts w:ascii="Verdana" w:hAnsi="Verdana"/>
          <w:sz w:val="24"/>
          <w:szCs w:val="24"/>
        </w:rPr>
        <w:t>Realizzazione di un sito promozionale provvisorio dei prodotti, tipici, per la distribuzione di materiale divulgativo e pubblicitario, con esposizione e degustazioni dei prodotti</w:t>
      </w:r>
      <w:r w:rsidR="00B10494" w:rsidRPr="00125079">
        <w:rPr>
          <w:rFonts w:ascii="Verdana" w:hAnsi="Verdana"/>
          <w:sz w:val="24"/>
          <w:szCs w:val="24"/>
        </w:rPr>
        <w:t xml:space="preserve"> conFieraaperta al pubblico e diretta</w:t>
      </w:r>
      <w:r w:rsidRPr="00125079">
        <w:rPr>
          <w:rFonts w:ascii="Verdana" w:hAnsi="Verdana"/>
          <w:sz w:val="24"/>
          <w:szCs w:val="24"/>
        </w:rPr>
        <w:t xml:space="preserve"> alla promozione ed alla vendita dei prodotti del territorio;</w:t>
      </w:r>
    </w:p>
    <w:p w:rsidR="004B5DC5" w:rsidRPr="00125079" w:rsidRDefault="004B5DC5" w:rsidP="00125079">
      <w:pPr>
        <w:spacing w:line="360" w:lineRule="auto"/>
        <w:jc w:val="both"/>
        <w:rPr>
          <w:rFonts w:ascii="Verdana" w:hAnsi="Verdana"/>
          <w:sz w:val="24"/>
          <w:szCs w:val="24"/>
        </w:rPr>
      </w:pPr>
    </w:p>
    <w:p w:rsidR="004B5DC5" w:rsidRPr="00125079" w:rsidRDefault="004B5DC5" w:rsidP="00125079">
      <w:pPr>
        <w:spacing w:line="360" w:lineRule="auto"/>
        <w:jc w:val="both"/>
        <w:rPr>
          <w:rFonts w:ascii="Verdana" w:hAnsi="Verdana"/>
          <w:sz w:val="24"/>
          <w:szCs w:val="24"/>
          <w:u w:val="single"/>
        </w:rPr>
      </w:pPr>
      <w:r w:rsidRPr="00125079">
        <w:rPr>
          <w:rFonts w:ascii="Verdana" w:hAnsi="Verdana"/>
          <w:sz w:val="24"/>
          <w:szCs w:val="24"/>
          <w:u w:val="single"/>
        </w:rPr>
        <w:t>WorkShop</w:t>
      </w:r>
    </w:p>
    <w:p w:rsidR="004B5DC5" w:rsidRPr="00125079" w:rsidRDefault="007B5CD5" w:rsidP="00125079">
      <w:pPr>
        <w:spacing w:line="360" w:lineRule="auto"/>
        <w:jc w:val="both"/>
        <w:rPr>
          <w:rFonts w:ascii="Verdana" w:hAnsi="Verdana"/>
          <w:sz w:val="24"/>
          <w:szCs w:val="24"/>
        </w:rPr>
      </w:pPr>
      <w:r w:rsidRPr="00125079">
        <w:rPr>
          <w:rFonts w:ascii="Verdana" w:hAnsi="Verdana"/>
          <w:sz w:val="24"/>
          <w:szCs w:val="24"/>
        </w:rPr>
        <w:t>verterà su un’analisi delle pratiche culinarie e al nesso con le festività religiose in un talk tra esperti del settore</w:t>
      </w:r>
    </w:p>
    <w:p w:rsidR="007B5CD5" w:rsidRPr="00125079" w:rsidRDefault="007B5CD5" w:rsidP="00125079">
      <w:pPr>
        <w:spacing w:line="360" w:lineRule="auto"/>
        <w:jc w:val="both"/>
        <w:rPr>
          <w:rFonts w:ascii="Verdana" w:hAnsi="Verdana"/>
          <w:sz w:val="24"/>
          <w:szCs w:val="24"/>
          <w:u w:val="single"/>
        </w:rPr>
      </w:pPr>
    </w:p>
    <w:p w:rsidR="007B5CD5" w:rsidRPr="00125079" w:rsidRDefault="0080630D" w:rsidP="00125079">
      <w:pPr>
        <w:spacing w:line="360" w:lineRule="auto"/>
        <w:jc w:val="both"/>
        <w:rPr>
          <w:rFonts w:ascii="Verdana" w:hAnsi="Verdana"/>
          <w:sz w:val="24"/>
          <w:szCs w:val="24"/>
          <w:u w:val="single"/>
        </w:rPr>
      </w:pPr>
      <w:r>
        <w:rPr>
          <w:rFonts w:ascii="Verdana" w:hAnsi="Verdana"/>
          <w:sz w:val="24"/>
          <w:szCs w:val="24"/>
          <w:u w:val="single"/>
        </w:rPr>
        <w:t>V</w:t>
      </w:r>
      <w:r w:rsidR="007B5CD5" w:rsidRPr="00125079">
        <w:rPr>
          <w:rFonts w:ascii="Verdana" w:hAnsi="Verdana"/>
          <w:sz w:val="24"/>
          <w:szCs w:val="24"/>
          <w:u w:val="single"/>
        </w:rPr>
        <w:t>ideo-racconti</w:t>
      </w:r>
    </w:p>
    <w:p w:rsidR="007B5CD5" w:rsidRPr="00125079" w:rsidRDefault="007B5CD5" w:rsidP="00125079">
      <w:pPr>
        <w:spacing w:line="360" w:lineRule="auto"/>
        <w:jc w:val="both"/>
        <w:rPr>
          <w:rFonts w:ascii="Verdana" w:hAnsi="Verdana"/>
          <w:sz w:val="24"/>
          <w:szCs w:val="24"/>
        </w:rPr>
      </w:pPr>
      <w:r w:rsidRPr="00125079">
        <w:rPr>
          <w:rFonts w:ascii="Verdana" w:hAnsi="Verdana"/>
          <w:sz w:val="24"/>
          <w:szCs w:val="24"/>
        </w:rPr>
        <w:t xml:space="preserve">Le immagini mostreranno l’origine prodotti, il loro rapporto con la salute e il gusto, </w:t>
      </w:r>
    </w:p>
    <w:p w:rsidR="007B5CD5" w:rsidRPr="00125079" w:rsidRDefault="007B5CD5" w:rsidP="00125079">
      <w:pPr>
        <w:spacing w:line="360" w:lineRule="auto"/>
        <w:jc w:val="both"/>
        <w:rPr>
          <w:rFonts w:ascii="Verdana" w:hAnsi="Verdana"/>
          <w:sz w:val="24"/>
          <w:szCs w:val="24"/>
        </w:rPr>
      </w:pPr>
    </w:p>
    <w:p w:rsidR="004B5DC5" w:rsidRPr="00125079" w:rsidRDefault="007B5CD5" w:rsidP="00125079">
      <w:pPr>
        <w:spacing w:line="360" w:lineRule="auto"/>
        <w:jc w:val="both"/>
        <w:rPr>
          <w:rFonts w:ascii="Verdana" w:hAnsi="Verdana"/>
          <w:sz w:val="24"/>
          <w:szCs w:val="24"/>
          <w:u w:val="single"/>
        </w:rPr>
      </w:pPr>
      <w:r w:rsidRPr="00125079">
        <w:rPr>
          <w:rFonts w:ascii="Verdana" w:hAnsi="Verdana"/>
          <w:sz w:val="24"/>
          <w:szCs w:val="24"/>
          <w:u w:val="single"/>
        </w:rPr>
        <w:lastRenderedPageBreak/>
        <w:t>Degustazioni ed e</w:t>
      </w:r>
      <w:r w:rsidR="004B5DC5" w:rsidRPr="00125079">
        <w:rPr>
          <w:rFonts w:ascii="Verdana" w:hAnsi="Verdana"/>
          <w:sz w:val="24"/>
          <w:szCs w:val="24"/>
          <w:u w:val="single"/>
        </w:rPr>
        <w:t>sperienze sensoriali</w:t>
      </w:r>
    </w:p>
    <w:p w:rsidR="004B5DC5" w:rsidRPr="00125079" w:rsidRDefault="004B5DC5" w:rsidP="00125079">
      <w:pPr>
        <w:spacing w:line="360" w:lineRule="auto"/>
        <w:jc w:val="both"/>
        <w:rPr>
          <w:rFonts w:ascii="Verdana" w:hAnsi="Verdana"/>
          <w:sz w:val="24"/>
          <w:szCs w:val="24"/>
        </w:rPr>
      </w:pPr>
      <w:r w:rsidRPr="00125079">
        <w:rPr>
          <w:rFonts w:ascii="Verdana" w:hAnsi="Verdana"/>
          <w:sz w:val="24"/>
          <w:szCs w:val="24"/>
        </w:rPr>
        <w:t>L’esperienza pratico-percettiva è il sistema migliore per catturare l’attenzione dei visitatori e degli stakeholder</w:t>
      </w:r>
    </w:p>
    <w:p w:rsidR="004B5DC5" w:rsidRPr="00125079" w:rsidRDefault="004B5DC5" w:rsidP="00125079">
      <w:pPr>
        <w:spacing w:line="360" w:lineRule="auto"/>
        <w:jc w:val="both"/>
        <w:rPr>
          <w:rFonts w:ascii="Verdana" w:hAnsi="Verdana"/>
          <w:sz w:val="24"/>
          <w:szCs w:val="24"/>
        </w:rPr>
      </w:pPr>
      <w:r w:rsidRPr="00125079">
        <w:rPr>
          <w:rFonts w:ascii="Verdana" w:hAnsi="Verdana"/>
          <w:sz w:val="24"/>
          <w:szCs w:val="24"/>
        </w:rPr>
        <w:t xml:space="preserve">I nostri sensi non si limitano alla vista e al tatto e all’udito. L’olfatto, ad esempio, è tra i più istintivi dei 5 sensi. Secondo il marketing olfattivo, i profumi hanno un enorme potenziale: creano un ambiente tranquillo e rilassato, trasmettono una sensazione di cura e pulizia, spingono la clientela a restare un tempo maggiore nei locali espositivi e di conseguenza contribuiscono </w:t>
      </w:r>
      <w:r w:rsidR="008023AE" w:rsidRPr="00125079">
        <w:rPr>
          <w:rFonts w:ascii="Verdana" w:hAnsi="Verdana"/>
          <w:sz w:val="24"/>
          <w:szCs w:val="24"/>
        </w:rPr>
        <w:t xml:space="preserve">a far apprezzare un prodotto ed </w:t>
      </w:r>
      <w:r w:rsidRPr="00125079">
        <w:rPr>
          <w:rFonts w:ascii="Verdana" w:hAnsi="Verdana"/>
          <w:sz w:val="24"/>
          <w:szCs w:val="24"/>
        </w:rPr>
        <w:t>aumentare l’interesse</w:t>
      </w:r>
      <w:r w:rsidR="008023AE" w:rsidRPr="00125079">
        <w:rPr>
          <w:rFonts w:ascii="Verdana" w:hAnsi="Verdana"/>
          <w:sz w:val="24"/>
          <w:szCs w:val="24"/>
        </w:rPr>
        <w:t xml:space="preserve"> alla conoscenza e al consumo</w:t>
      </w:r>
      <w:r w:rsidRPr="00125079">
        <w:rPr>
          <w:rFonts w:ascii="Verdana" w:hAnsi="Verdana"/>
          <w:sz w:val="24"/>
          <w:szCs w:val="24"/>
        </w:rPr>
        <w:t>.</w:t>
      </w:r>
    </w:p>
    <w:p w:rsidR="008023AE" w:rsidRPr="00125079" w:rsidRDefault="008023AE" w:rsidP="00125079">
      <w:pPr>
        <w:spacing w:line="360" w:lineRule="auto"/>
        <w:jc w:val="both"/>
        <w:rPr>
          <w:rFonts w:ascii="Verdana" w:hAnsi="Verdana"/>
          <w:sz w:val="24"/>
          <w:szCs w:val="24"/>
        </w:rPr>
      </w:pPr>
      <w:r w:rsidRPr="00125079">
        <w:rPr>
          <w:rFonts w:ascii="Verdana" w:hAnsi="Verdana"/>
          <w:sz w:val="24"/>
          <w:szCs w:val="24"/>
        </w:rPr>
        <w:t>Vivere un’esperienza sensoriale all’interno di un artigiano della cioccolata, ascoltare i racconti dei produttori di pistacchio, di mandorle, far vivere l’esperienza della raccolta del frutto, della sua trasformazione crea nel visitatore un interesse che diventa facilmente mezzo di promozione di tutto il territorio.</w:t>
      </w:r>
    </w:p>
    <w:p w:rsidR="00BD4AAC" w:rsidRPr="00125079" w:rsidRDefault="00BD4AAC" w:rsidP="00125079">
      <w:pPr>
        <w:spacing w:line="360" w:lineRule="auto"/>
        <w:jc w:val="both"/>
        <w:rPr>
          <w:rFonts w:ascii="Verdana" w:hAnsi="Verdana"/>
          <w:sz w:val="24"/>
          <w:szCs w:val="24"/>
          <w:u w:val="single"/>
        </w:rPr>
      </w:pPr>
    </w:p>
    <w:p w:rsidR="004B5DC5" w:rsidRPr="00125079" w:rsidRDefault="008023AE" w:rsidP="00125079">
      <w:pPr>
        <w:spacing w:line="360" w:lineRule="auto"/>
        <w:jc w:val="both"/>
        <w:rPr>
          <w:rFonts w:ascii="Verdana" w:hAnsi="Verdana"/>
          <w:sz w:val="24"/>
          <w:szCs w:val="24"/>
          <w:u w:val="single"/>
        </w:rPr>
      </w:pPr>
      <w:r w:rsidRPr="00125079">
        <w:rPr>
          <w:rFonts w:ascii="Verdana" w:hAnsi="Verdana"/>
          <w:sz w:val="24"/>
          <w:szCs w:val="24"/>
          <w:u w:val="single"/>
        </w:rPr>
        <w:t xml:space="preserve">Pertanto </w:t>
      </w:r>
      <w:r w:rsidR="007B5CD5" w:rsidRPr="00125079">
        <w:rPr>
          <w:rFonts w:ascii="Verdana" w:hAnsi="Verdana"/>
          <w:sz w:val="24"/>
          <w:szCs w:val="24"/>
          <w:u w:val="single"/>
        </w:rPr>
        <w:t xml:space="preserve">durante la sagra </w:t>
      </w:r>
      <w:r w:rsidRPr="00125079">
        <w:rPr>
          <w:rFonts w:ascii="Verdana" w:hAnsi="Verdana"/>
          <w:sz w:val="24"/>
          <w:szCs w:val="24"/>
          <w:u w:val="single"/>
        </w:rPr>
        <w:t>saranno organizzate:</w:t>
      </w:r>
    </w:p>
    <w:p w:rsidR="00B10494" w:rsidRPr="00125079" w:rsidRDefault="008023AE" w:rsidP="00125079">
      <w:pPr>
        <w:pStyle w:val="Paragrafoelenco"/>
        <w:numPr>
          <w:ilvl w:val="0"/>
          <w:numId w:val="28"/>
        </w:numPr>
        <w:spacing w:line="360" w:lineRule="auto"/>
        <w:jc w:val="both"/>
        <w:rPr>
          <w:rFonts w:ascii="Verdana" w:hAnsi="Verdana"/>
          <w:sz w:val="24"/>
          <w:szCs w:val="24"/>
        </w:rPr>
      </w:pPr>
      <w:r w:rsidRPr="00125079">
        <w:rPr>
          <w:rFonts w:ascii="Verdana" w:hAnsi="Verdana"/>
          <w:sz w:val="24"/>
          <w:szCs w:val="24"/>
        </w:rPr>
        <w:t>Mostre mercato ed esposizioniagroalimentari</w:t>
      </w:r>
      <w:r w:rsidR="00530931" w:rsidRPr="00125079">
        <w:rPr>
          <w:rFonts w:ascii="Verdana" w:hAnsi="Verdana"/>
          <w:sz w:val="24"/>
          <w:szCs w:val="24"/>
        </w:rPr>
        <w:t>;</w:t>
      </w:r>
    </w:p>
    <w:p w:rsidR="00125079" w:rsidRPr="00125079" w:rsidRDefault="00125079" w:rsidP="00125079">
      <w:pPr>
        <w:pStyle w:val="Paragrafoelenco"/>
        <w:numPr>
          <w:ilvl w:val="0"/>
          <w:numId w:val="28"/>
        </w:numPr>
        <w:spacing w:line="360" w:lineRule="auto"/>
        <w:jc w:val="both"/>
        <w:rPr>
          <w:rFonts w:ascii="Verdana" w:hAnsi="Verdana"/>
          <w:sz w:val="24"/>
          <w:szCs w:val="24"/>
        </w:rPr>
      </w:pPr>
      <w:r w:rsidRPr="00125079">
        <w:rPr>
          <w:rFonts w:ascii="Verdana" w:hAnsi="Verdana"/>
          <w:sz w:val="24"/>
          <w:szCs w:val="24"/>
        </w:rPr>
        <w:t>realizzazione di attività legate allo sviluppo integrato del territorio tramite materiale promozionale cartaceo, video, pubblicità attraverso tutti i mezzi di informazione;</w:t>
      </w:r>
    </w:p>
    <w:p w:rsidR="00125079" w:rsidRPr="00125079" w:rsidRDefault="00125079" w:rsidP="00125079">
      <w:pPr>
        <w:pStyle w:val="Paragrafoelenco"/>
        <w:numPr>
          <w:ilvl w:val="0"/>
          <w:numId w:val="28"/>
        </w:numPr>
        <w:spacing w:line="360" w:lineRule="auto"/>
        <w:jc w:val="both"/>
        <w:rPr>
          <w:rFonts w:ascii="Verdana" w:hAnsi="Verdana"/>
          <w:sz w:val="24"/>
          <w:szCs w:val="24"/>
        </w:rPr>
      </w:pPr>
      <w:r w:rsidRPr="00125079">
        <w:rPr>
          <w:rFonts w:ascii="Verdana" w:hAnsi="Verdana"/>
          <w:sz w:val="24"/>
          <w:szCs w:val="24"/>
        </w:rPr>
        <w:t>accordi con le strutture agrituristiche e di ristorazione per l'utilizzo dei prodotti tipici attraverso il contatto di vendita diretta con l’agricoltore;</w:t>
      </w:r>
    </w:p>
    <w:p w:rsidR="00530931" w:rsidRPr="00125079" w:rsidRDefault="00530931" w:rsidP="00125079">
      <w:pPr>
        <w:pStyle w:val="Paragrafoelenco"/>
        <w:numPr>
          <w:ilvl w:val="0"/>
          <w:numId w:val="28"/>
        </w:numPr>
        <w:spacing w:line="360" w:lineRule="auto"/>
        <w:jc w:val="both"/>
        <w:rPr>
          <w:rFonts w:ascii="Verdana" w:hAnsi="Verdana"/>
          <w:sz w:val="24"/>
          <w:szCs w:val="24"/>
        </w:rPr>
      </w:pPr>
      <w:r w:rsidRPr="00125079">
        <w:rPr>
          <w:rFonts w:ascii="Verdana" w:hAnsi="Verdana"/>
          <w:sz w:val="24"/>
          <w:szCs w:val="24"/>
        </w:rPr>
        <w:t>Congressi, seminari e convegni finalizzati alla promozione della produzione</w:t>
      </w:r>
    </w:p>
    <w:p w:rsidR="00530931" w:rsidRPr="00125079" w:rsidRDefault="00530931" w:rsidP="00125079">
      <w:pPr>
        <w:pStyle w:val="Paragrafoelenco"/>
        <w:spacing w:line="360" w:lineRule="auto"/>
        <w:jc w:val="both"/>
        <w:rPr>
          <w:rFonts w:ascii="Verdana" w:hAnsi="Verdana"/>
          <w:sz w:val="24"/>
          <w:szCs w:val="24"/>
        </w:rPr>
      </w:pPr>
      <w:r w:rsidRPr="00125079">
        <w:rPr>
          <w:rFonts w:ascii="Verdana" w:hAnsi="Verdana"/>
          <w:sz w:val="24"/>
          <w:szCs w:val="24"/>
        </w:rPr>
        <w:t>agroalimentare siciliana;</w:t>
      </w:r>
    </w:p>
    <w:p w:rsidR="00530931" w:rsidRPr="00125079" w:rsidRDefault="00530931" w:rsidP="00125079">
      <w:pPr>
        <w:pStyle w:val="Paragrafoelenco"/>
        <w:numPr>
          <w:ilvl w:val="0"/>
          <w:numId w:val="28"/>
        </w:numPr>
        <w:spacing w:line="360" w:lineRule="auto"/>
        <w:jc w:val="both"/>
        <w:rPr>
          <w:rFonts w:ascii="Verdana" w:hAnsi="Verdana"/>
          <w:sz w:val="24"/>
          <w:szCs w:val="24"/>
        </w:rPr>
      </w:pPr>
      <w:r w:rsidRPr="00125079">
        <w:rPr>
          <w:rFonts w:ascii="Verdana" w:hAnsi="Verdana"/>
          <w:sz w:val="24"/>
          <w:szCs w:val="24"/>
        </w:rPr>
        <w:t>animazione del territorio</w:t>
      </w:r>
      <w:r w:rsidR="007B5CD5" w:rsidRPr="00125079">
        <w:rPr>
          <w:rFonts w:ascii="Verdana" w:hAnsi="Verdana"/>
          <w:sz w:val="24"/>
          <w:szCs w:val="24"/>
        </w:rPr>
        <w:t xml:space="preserve"> con spettacoli rievocanti le antiche tradizioni contadine</w:t>
      </w:r>
      <w:r w:rsidRPr="00125079">
        <w:rPr>
          <w:rFonts w:ascii="Verdana" w:hAnsi="Verdana"/>
          <w:sz w:val="24"/>
          <w:szCs w:val="24"/>
        </w:rPr>
        <w:t>;</w:t>
      </w:r>
    </w:p>
    <w:p w:rsidR="007B5CD5" w:rsidRPr="00125079" w:rsidRDefault="007B5CD5" w:rsidP="00125079">
      <w:pPr>
        <w:suppressAutoHyphens w:val="0"/>
        <w:autoSpaceDE w:val="0"/>
        <w:autoSpaceDN w:val="0"/>
        <w:adjustRightInd w:val="0"/>
        <w:spacing w:line="360" w:lineRule="auto"/>
        <w:rPr>
          <w:rFonts w:ascii="Verdana" w:hAnsi="Verdana"/>
          <w:sz w:val="24"/>
          <w:szCs w:val="24"/>
        </w:rPr>
      </w:pPr>
    </w:p>
    <w:p w:rsidR="007B5CD5" w:rsidRPr="00125079" w:rsidRDefault="007B5CD5" w:rsidP="00125079">
      <w:pPr>
        <w:suppressAutoHyphens w:val="0"/>
        <w:autoSpaceDE w:val="0"/>
        <w:autoSpaceDN w:val="0"/>
        <w:adjustRightInd w:val="0"/>
        <w:spacing w:line="360" w:lineRule="auto"/>
        <w:rPr>
          <w:rFonts w:ascii="Verdana" w:hAnsi="Verdana"/>
          <w:sz w:val="24"/>
          <w:szCs w:val="24"/>
        </w:rPr>
      </w:pPr>
    </w:p>
    <w:p w:rsidR="007B5CD5" w:rsidRPr="00125079" w:rsidRDefault="007B5CD5" w:rsidP="00125079">
      <w:pPr>
        <w:suppressAutoHyphens w:val="0"/>
        <w:autoSpaceDE w:val="0"/>
        <w:autoSpaceDN w:val="0"/>
        <w:adjustRightInd w:val="0"/>
        <w:spacing w:line="360" w:lineRule="auto"/>
        <w:rPr>
          <w:rFonts w:ascii="Verdana" w:hAnsi="Verdana"/>
          <w:sz w:val="24"/>
          <w:szCs w:val="24"/>
        </w:rPr>
      </w:pPr>
    </w:p>
    <w:p w:rsidR="007B5CD5" w:rsidRPr="00125079" w:rsidRDefault="007B5CD5" w:rsidP="00125079">
      <w:pPr>
        <w:suppressAutoHyphens w:val="0"/>
        <w:autoSpaceDE w:val="0"/>
        <w:autoSpaceDN w:val="0"/>
        <w:adjustRightInd w:val="0"/>
        <w:spacing w:line="360" w:lineRule="auto"/>
        <w:rPr>
          <w:rFonts w:ascii="Verdana" w:hAnsi="Verdana"/>
          <w:sz w:val="24"/>
          <w:szCs w:val="24"/>
        </w:rPr>
      </w:pPr>
    </w:p>
    <w:p w:rsidR="007B5CD5" w:rsidRPr="00125079" w:rsidRDefault="007B5CD5" w:rsidP="00125079">
      <w:pPr>
        <w:suppressAutoHyphens w:val="0"/>
        <w:autoSpaceDE w:val="0"/>
        <w:autoSpaceDN w:val="0"/>
        <w:adjustRightInd w:val="0"/>
        <w:spacing w:line="360" w:lineRule="auto"/>
        <w:rPr>
          <w:rFonts w:ascii="Verdana" w:hAnsi="Verdana"/>
          <w:sz w:val="24"/>
          <w:szCs w:val="24"/>
        </w:rPr>
      </w:pPr>
    </w:p>
    <w:p w:rsidR="007B5CD5" w:rsidRPr="00125079" w:rsidRDefault="007B5CD5" w:rsidP="00125079">
      <w:pPr>
        <w:suppressAutoHyphens w:val="0"/>
        <w:autoSpaceDE w:val="0"/>
        <w:autoSpaceDN w:val="0"/>
        <w:adjustRightInd w:val="0"/>
        <w:spacing w:line="360" w:lineRule="auto"/>
        <w:rPr>
          <w:rFonts w:ascii="Verdana" w:hAnsi="Verdana"/>
          <w:sz w:val="24"/>
          <w:szCs w:val="24"/>
        </w:rPr>
      </w:pPr>
    </w:p>
    <w:p w:rsidR="007B5CD5" w:rsidRPr="00125079" w:rsidRDefault="007B5CD5" w:rsidP="00125079">
      <w:pPr>
        <w:suppressAutoHyphens w:val="0"/>
        <w:autoSpaceDE w:val="0"/>
        <w:autoSpaceDN w:val="0"/>
        <w:adjustRightInd w:val="0"/>
        <w:spacing w:line="360" w:lineRule="auto"/>
        <w:rPr>
          <w:rFonts w:ascii="Verdana" w:hAnsi="Verdana"/>
          <w:sz w:val="24"/>
          <w:szCs w:val="24"/>
        </w:rPr>
      </w:pPr>
    </w:p>
    <w:p w:rsidR="007B5CD5" w:rsidRDefault="007B5CD5" w:rsidP="00125079">
      <w:pPr>
        <w:suppressAutoHyphens w:val="0"/>
        <w:autoSpaceDE w:val="0"/>
        <w:autoSpaceDN w:val="0"/>
        <w:adjustRightInd w:val="0"/>
        <w:spacing w:line="360" w:lineRule="auto"/>
        <w:rPr>
          <w:rFonts w:ascii="Verdana" w:hAnsi="Verdana"/>
          <w:sz w:val="24"/>
          <w:szCs w:val="24"/>
        </w:rPr>
      </w:pPr>
    </w:p>
    <w:p w:rsidR="0012074D" w:rsidRDefault="0012074D" w:rsidP="00125079">
      <w:pPr>
        <w:suppressAutoHyphens w:val="0"/>
        <w:autoSpaceDE w:val="0"/>
        <w:autoSpaceDN w:val="0"/>
        <w:adjustRightInd w:val="0"/>
        <w:spacing w:line="360" w:lineRule="auto"/>
        <w:rPr>
          <w:rFonts w:ascii="Verdana" w:hAnsi="Verdana"/>
          <w:sz w:val="24"/>
          <w:szCs w:val="24"/>
        </w:rPr>
      </w:pPr>
    </w:p>
    <w:p w:rsidR="0012074D" w:rsidRDefault="0012074D" w:rsidP="00125079">
      <w:pPr>
        <w:suppressAutoHyphens w:val="0"/>
        <w:autoSpaceDE w:val="0"/>
        <w:autoSpaceDN w:val="0"/>
        <w:adjustRightInd w:val="0"/>
        <w:spacing w:line="360" w:lineRule="auto"/>
        <w:rPr>
          <w:rFonts w:ascii="Verdana" w:hAnsi="Verdana"/>
          <w:sz w:val="24"/>
          <w:szCs w:val="24"/>
        </w:rPr>
      </w:pPr>
    </w:p>
    <w:p w:rsidR="0012074D" w:rsidRPr="00125079" w:rsidRDefault="0012074D" w:rsidP="00125079">
      <w:pPr>
        <w:suppressAutoHyphens w:val="0"/>
        <w:autoSpaceDE w:val="0"/>
        <w:autoSpaceDN w:val="0"/>
        <w:adjustRightInd w:val="0"/>
        <w:spacing w:line="360" w:lineRule="auto"/>
        <w:rPr>
          <w:rFonts w:ascii="Verdana" w:hAnsi="Verdana"/>
          <w:sz w:val="24"/>
          <w:szCs w:val="24"/>
        </w:rPr>
      </w:pPr>
    </w:p>
    <w:p w:rsidR="007B5CD5" w:rsidRPr="00125079" w:rsidRDefault="007B5CD5" w:rsidP="00125079">
      <w:pPr>
        <w:suppressAutoHyphens w:val="0"/>
        <w:autoSpaceDE w:val="0"/>
        <w:autoSpaceDN w:val="0"/>
        <w:adjustRightInd w:val="0"/>
        <w:spacing w:line="360" w:lineRule="auto"/>
        <w:rPr>
          <w:rFonts w:ascii="Verdana" w:hAnsi="Verdana"/>
          <w:sz w:val="24"/>
          <w:szCs w:val="24"/>
        </w:rPr>
      </w:pPr>
    </w:p>
    <w:p w:rsidR="00530931" w:rsidRPr="000F4261" w:rsidRDefault="000F4261" w:rsidP="000F4261">
      <w:pPr>
        <w:widowControl w:val="0"/>
        <w:jc w:val="center"/>
        <w:rPr>
          <w:rFonts w:ascii="Verdana" w:hAnsi="Verdana" w:cs="Open Sans"/>
          <w:color w:val="000000"/>
          <w:sz w:val="40"/>
          <w:szCs w:val="40"/>
          <w:lang w:eastAsia="it-IT"/>
        </w:rPr>
      </w:pPr>
      <w:r>
        <w:rPr>
          <w:rFonts w:ascii="Verdana" w:hAnsi="Verdana" w:cs="Open Sans"/>
          <w:color w:val="000000"/>
          <w:sz w:val="40"/>
          <w:szCs w:val="40"/>
          <w:lang w:eastAsia="it-IT"/>
        </w:rPr>
        <w:t>AZIONI PREVISTE</w:t>
      </w:r>
    </w:p>
    <w:p w:rsidR="00530931" w:rsidRDefault="00530931" w:rsidP="00530931">
      <w:pPr>
        <w:jc w:val="both"/>
        <w:rPr>
          <w:b/>
          <w:iCs/>
          <w:sz w:val="28"/>
          <w:szCs w:val="28"/>
        </w:rPr>
      </w:pPr>
    </w:p>
    <w:p w:rsidR="00BC12EB" w:rsidRPr="000F4261" w:rsidRDefault="000F4261" w:rsidP="000F4261">
      <w:pPr>
        <w:spacing w:line="360" w:lineRule="auto"/>
        <w:jc w:val="both"/>
        <w:rPr>
          <w:rFonts w:ascii="Verdana" w:hAnsi="Verdana"/>
          <w:b/>
          <w:iCs/>
          <w:sz w:val="24"/>
          <w:szCs w:val="24"/>
          <w:u w:val="single"/>
        </w:rPr>
      </w:pPr>
      <w:r>
        <w:rPr>
          <w:rFonts w:ascii="Verdana" w:hAnsi="Verdana"/>
          <w:b/>
          <w:iCs/>
          <w:sz w:val="24"/>
          <w:szCs w:val="24"/>
          <w:u w:val="single"/>
        </w:rPr>
        <w:t>PROMOZIONE</w:t>
      </w:r>
    </w:p>
    <w:p w:rsidR="0032331D" w:rsidRPr="000F4261" w:rsidRDefault="009A0BA0" w:rsidP="000F4261">
      <w:pPr>
        <w:snapToGrid w:val="0"/>
        <w:spacing w:line="360" w:lineRule="auto"/>
        <w:rPr>
          <w:rFonts w:ascii="Verdana" w:hAnsi="Verdana"/>
          <w:iCs/>
          <w:sz w:val="24"/>
          <w:szCs w:val="24"/>
          <w:u w:val="single"/>
        </w:rPr>
      </w:pPr>
      <w:r w:rsidRPr="000F4261">
        <w:rPr>
          <w:rFonts w:ascii="Verdana" w:hAnsi="Verdana"/>
          <w:iCs/>
          <w:sz w:val="24"/>
          <w:szCs w:val="24"/>
          <w:u w:val="single"/>
        </w:rPr>
        <w:t xml:space="preserve">Manifesti, </w:t>
      </w:r>
      <w:r w:rsidR="0032331D" w:rsidRPr="000F4261">
        <w:rPr>
          <w:rFonts w:ascii="Verdana" w:hAnsi="Verdana"/>
          <w:iCs/>
          <w:sz w:val="24"/>
          <w:szCs w:val="24"/>
          <w:u w:val="single"/>
        </w:rPr>
        <w:t>locandine</w:t>
      </w:r>
    </w:p>
    <w:p w:rsidR="00BC12EB" w:rsidRPr="000F4261" w:rsidRDefault="00BC12EB" w:rsidP="000F4261">
      <w:pPr>
        <w:pStyle w:val="Paragrafoelenco"/>
        <w:numPr>
          <w:ilvl w:val="0"/>
          <w:numId w:val="28"/>
        </w:numPr>
        <w:snapToGrid w:val="0"/>
        <w:spacing w:line="360" w:lineRule="auto"/>
        <w:rPr>
          <w:rFonts w:ascii="Verdana" w:hAnsi="Verdana"/>
          <w:iCs/>
          <w:sz w:val="24"/>
          <w:szCs w:val="24"/>
        </w:rPr>
      </w:pPr>
      <w:r w:rsidRPr="000F4261">
        <w:rPr>
          <w:rFonts w:ascii="Verdana" w:hAnsi="Verdana"/>
          <w:iCs/>
          <w:sz w:val="24"/>
          <w:szCs w:val="24"/>
        </w:rPr>
        <w:t>Ideazione, realizzazione, stampa e diffusione:</w:t>
      </w:r>
    </w:p>
    <w:p w:rsidR="00BC12EB" w:rsidRPr="000F4261" w:rsidRDefault="00BC12EB" w:rsidP="000F4261">
      <w:pPr>
        <w:pStyle w:val="Paragrafoelenco"/>
        <w:snapToGrid w:val="0"/>
        <w:spacing w:line="360" w:lineRule="auto"/>
        <w:rPr>
          <w:rFonts w:ascii="Verdana" w:hAnsi="Verdana"/>
          <w:iCs/>
          <w:sz w:val="24"/>
          <w:szCs w:val="24"/>
        </w:rPr>
      </w:pPr>
      <w:r w:rsidRPr="000F4261">
        <w:rPr>
          <w:rFonts w:ascii="Verdana" w:hAnsi="Verdana"/>
          <w:iCs/>
          <w:sz w:val="24"/>
          <w:szCs w:val="24"/>
        </w:rPr>
        <w:t>n° 500 manifesti formato cm. 70x100</w:t>
      </w:r>
    </w:p>
    <w:p w:rsidR="009A0BA0" w:rsidRPr="000F4261" w:rsidRDefault="009A0BA0" w:rsidP="000F4261">
      <w:pPr>
        <w:snapToGrid w:val="0"/>
        <w:spacing w:line="360" w:lineRule="auto"/>
        <w:rPr>
          <w:rFonts w:ascii="Verdana" w:hAnsi="Verdana"/>
          <w:iCs/>
          <w:sz w:val="24"/>
          <w:szCs w:val="24"/>
          <w:u w:val="single"/>
        </w:rPr>
      </w:pPr>
      <w:r w:rsidRPr="000F4261">
        <w:rPr>
          <w:rFonts w:ascii="Verdana" w:hAnsi="Verdana"/>
          <w:iCs/>
          <w:sz w:val="24"/>
          <w:szCs w:val="24"/>
          <w:u w:val="single"/>
        </w:rPr>
        <w:t>Brochure</w:t>
      </w:r>
    </w:p>
    <w:p w:rsidR="009A0BA0" w:rsidRPr="000F4261" w:rsidRDefault="009A0BA0" w:rsidP="000F4261">
      <w:pPr>
        <w:pStyle w:val="Paragrafoelenco"/>
        <w:numPr>
          <w:ilvl w:val="0"/>
          <w:numId w:val="28"/>
        </w:numPr>
        <w:snapToGrid w:val="0"/>
        <w:spacing w:line="360" w:lineRule="auto"/>
        <w:rPr>
          <w:rFonts w:ascii="Verdana" w:hAnsi="Verdana"/>
          <w:iCs/>
          <w:sz w:val="24"/>
          <w:szCs w:val="24"/>
        </w:rPr>
      </w:pPr>
      <w:r w:rsidRPr="000F4261">
        <w:rPr>
          <w:rFonts w:ascii="Verdana" w:hAnsi="Verdana"/>
          <w:iCs/>
          <w:sz w:val="24"/>
          <w:szCs w:val="24"/>
        </w:rPr>
        <w:t xml:space="preserve">Ideazione, realizzazione, stampa e diffusione </w:t>
      </w:r>
    </w:p>
    <w:p w:rsidR="00406915" w:rsidRPr="000F4261" w:rsidRDefault="009A0BA0" w:rsidP="000F4261">
      <w:pPr>
        <w:pStyle w:val="Paragrafoelenco"/>
        <w:snapToGrid w:val="0"/>
        <w:spacing w:line="360" w:lineRule="auto"/>
        <w:rPr>
          <w:rFonts w:ascii="Verdana" w:hAnsi="Verdana"/>
          <w:iCs/>
          <w:sz w:val="24"/>
          <w:szCs w:val="24"/>
        </w:rPr>
      </w:pPr>
      <w:r w:rsidRPr="000F4261">
        <w:rPr>
          <w:rFonts w:ascii="Verdana" w:hAnsi="Verdana"/>
          <w:iCs/>
          <w:sz w:val="24"/>
          <w:szCs w:val="24"/>
        </w:rPr>
        <w:t>n</w:t>
      </w:r>
      <w:r w:rsidR="00406915" w:rsidRPr="000F4261">
        <w:rPr>
          <w:rFonts w:ascii="Verdana" w:hAnsi="Verdana"/>
          <w:iCs/>
          <w:sz w:val="24"/>
          <w:szCs w:val="24"/>
        </w:rPr>
        <w:t xml:space="preserve">° 1.000 copie </w:t>
      </w:r>
      <w:r w:rsidRPr="000F4261">
        <w:rPr>
          <w:rFonts w:ascii="Verdana" w:hAnsi="Verdana"/>
          <w:iCs/>
          <w:sz w:val="24"/>
          <w:szCs w:val="24"/>
        </w:rPr>
        <w:t xml:space="preserve">con descrizione dell'evento e del territorio </w:t>
      </w:r>
      <w:r w:rsidR="00456E0F" w:rsidRPr="000F4261">
        <w:rPr>
          <w:rFonts w:ascii="Verdana" w:hAnsi="Verdana"/>
          <w:iCs/>
          <w:sz w:val="24"/>
          <w:szCs w:val="24"/>
        </w:rPr>
        <w:t>(</w:t>
      </w:r>
      <w:r w:rsidRPr="000F4261">
        <w:rPr>
          <w:rFonts w:ascii="Verdana" w:hAnsi="Verdana"/>
          <w:iCs/>
          <w:sz w:val="24"/>
          <w:szCs w:val="24"/>
        </w:rPr>
        <w:t>4 pagine a colori</w:t>
      </w:r>
      <w:r w:rsidR="00456E0F" w:rsidRPr="000F4261">
        <w:rPr>
          <w:rFonts w:ascii="Verdana" w:hAnsi="Verdana"/>
          <w:iCs/>
          <w:sz w:val="24"/>
          <w:szCs w:val="24"/>
        </w:rPr>
        <w:t>)</w:t>
      </w:r>
      <w:r w:rsidR="00406915" w:rsidRPr="000F4261">
        <w:rPr>
          <w:rFonts w:ascii="Verdana" w:hAnsi="Verdana"/>
          <w:iCs/>
          <w:sz w:val="24"/>
          <w:szCs w:val="24"/>
        </w:rPr>
        <w:t>.</w:t>
      </w:r>
    </w:p>
    <w:p w:rsidR="00456E0F" w:rsidRPr="000F4261" w:rsidRDefault="00456E0F" w:rsidP="000F4261">
      <w:pPr>
        <w:snapToGrid w:val="0"/>
        <w:spacing w:line="360" w:lineRule="auto"/>
        <w:rPr>
          <w:rFonts w:ascii="Verdana" w:hAnsi="Verdana"/>
          <w:iCs/>
          <w:sz w:val="24"/>
          <w:szCs w:val="24"/>
          <w:u w:val="single"/>
        </w:rPr>
      </w:pPr>
      <w:r w:rsidRPr="000F4261">
        <w:rPr>
          <w:rFonts w:ascii="Verdana" w:hAnsi="Verdana"/>
          <w:iCs/>
          <w:sz w:val="24"/>
          <w:szCs w:val="24"/>
          <w:u w:val="single"/>
        </w:rPr>
        <w:t>Articoli sui giornali</w:t>
      </w:r>
    </w:p>
    <w:p w:rsidR="00BC12EB" w:rsidRPr="000F4261" w:rsidRDefault="00406915" w:rsidP="000F4261">
      <w:pPr>
        <w:pStyle w:val="Paragrafoelenco"/>
        <w:numPr>
          <w:ilvl w:val="0"/>
          <w:numId w:val="28"/>
        </w:numPr>
        <w:snapToGrid w:val="0"/>
        <w:spacing w:line="360" w:lineRule="auto"/>
        <w:rPr>
          <w:rFonts w:ascii="Verdana" w:hAnsi="Verdana"/>
          <w:iCs/>
          <w:sz w:val="24"/>
          <w:szCs w:val="24"/>
        </w:rPr>
      </w:pPr>
      <w:r w:rsidRPr="000F4261">
        <w:rPr>
          <w:rFonts w:ascii="Verdana" w:hAnsi="Verdana"/>
          <w:iCs/>
          <w:sz w:val="24"/>
          <w:szCs w:val="24"/>
        </w:rPr>
        <w:t xml:space="preserve">Giornale di Sicilia, La Sicilia, </w:t>
      </w:r>
      <w:r w:rsidR="00456E0F" w:rsidRPr="000F4261">
        <w:rPr>
          <w:rFonts w:ascii="Verdana" w:hAnsi="Verdana"/>
          <w:iCs/>
          <w:sz w:val="24"/>
          <w:szCs w:val="24"/>
        </w:rPr>
        <w:t xml:space="preserve">Sicilia da Gustare, </w:t>
      </w:r>
      <w:r w:rsidRPr="000F4261">
        <w:rPr>
          <w:rFonts w:ascii="Verdana" w:hAnsi="Verdana"/>
          <w:iCs/>
          <w:sz w:val="24"/>
          <w:szCs w:val="24"/>
        </w:rPr>
        <w:t>ANSA, ecc…..</w:t>
      </w:r>
    </w:p>
    <w:p w:rsidR="00456E0F" w:rsidRPr="000F4261" w:rsidRDefault="00456E0F" w:rsidP="000F4261">
      <w:pPr>
        <w:snapToGrid w:val="0"/>
        <w:spacing w:line="360" w:lineRule="auto"/>
        <w:rPr>
          <w:rFonts w:ascii="Verdana" w:hAnsi="Verdana"/>
          <w:iCs/>
          <w:sz w:val="24"/>
          <w:szCs w:val="24"/>
          <w:u w:val="single"/>
        </w:rPr>
      </w:pPr>
      <w:r w:rsidRPr="000F4261">
        <w:rPr>
          <w:rFonts w:ascii="Verdana" w:hAnsi="Verdana"/>
          <w:iCs/>
          <w:sz w:val="24"/>
          <w:szCs w:val="24"/>
          <w:u w:val="single"/>
        </w:rPr>
        <w:t>Sito sagra</w:t>
      </w:r>
    </w:p>
    <w:p w:rsidR="00456E0F" w:rsidRPr="000F4261" w:rsidRDefault="00456E0F" w:rsidP="000F4261">
      <w:pPr>
        <w:pStyle w:val="Paragrafoelenco"/>
        <w:numPr>
          <w:ilvl w:val="0"/>
          <w:numId w:val="28"/>
        </w:numPr>
        <w:snapToGrid w:val="0"/>
        <w:spacing w:line="360" w:lineRule="auto"/>
        <w:rPr>
          <w:rFonts w:ascii="Verdana" w:hAnsi="Verdana"/>
          <w:iCs/>
          <w:sz w:val="24"/>
          <w:szCs w:val="24"/>
        </w:rPr>
      </w:pPr>
      <w:r w:rsidRPr="000F4261">
        <w:rPr>
          <w:rFonts w:ascii="Verdana" w:hAnsi="Verdana"/>
          <w:iCs/>
          <w:sz w:val="24"/>
          <w:szCs w:val="24"/>
        </w:rPr>
        <w:t xml:space="preserve">Realizzazione di un sito </w:t>
      </w:r>
      <w:hyperlink r:id="rId13" w:history="1">
        <w:r w:rsidR="000F4261" w:rsidRPr="000F4261">
          <w:rPr>
            <w:rStyle w:val="Collegamentoipertestuale"/>
            <w:rFonts w:ascii="Verdana" w:hAnsi="Verdana"/>
            <w:iCs/>
            <w:sz w:val="24"/>
            <w:szCs w:val="24"/>
          </w:rPr>
          <w:t>www.sagraciliegiamonterossoalmo.it</w:t>
        </w:r>
      </w:hyperlink>
    </w:p>
    <w:p w:rsidR="00456E0F" w:rsidRPr="000F4261" w:rsidRDefault="00456E0F" w:rsidP="000F4261">
      <w:pPr>
        <w:pStyle w:val="Paragrafoelenco"/>
        <w:spacing w:line="360" w:lineRule="auto"/>
        <w:jc w:val="both"/>
        <w:rPr>
          <w:rFonts w:ascii="Verdana" w:hAnsi="Verdana"/>
          <w:iCs/>
          <w:sz w:val="24"/>
          <w:szCs w:val="24"/>
        </w:rPr>
      </w:pPr>
      <w:r w:rsidRPr="000F4261">
        <w:rPr>
          <w:rFonts w:ascii="Verdana" w:hAnsi="Verdana"/>
          <w:iCs/>
          <w:sz w:val="24"/>
          <w:szCs w:val="24"/>
        </w:rPr>
        <w:t xml:space="preserve">Pagine dedicate alla sagra, ai prodotti e al territorio, pubblicizzando e promovendo gli eventi, con strumenti di prenotazione e </w:t>
      </w:r>
      <w:r w:rsidR="00C24600" w:rsidRPr="000F4261">
        <w:rPr>
          <w:rFonts w:ascii="Verdana" w:hAnsi="Verdana"/>
          <w:iCs/>
          <w:sz w:val="24"/>
          <w:szCs w:val="24"/>
        </w:rPr>
        <w:t>blog</w:t>
      </w:r>
    </w:p>
    <w:p w:rsidR="00BC12EB" w:rsidRPr="000F4261" w:rsidRDefault="0032331D" w:rsidP="000F4261">
      <w:pPr>
        <w:spacing w:line="360" w:lineRule="auto"/>
        <w:jc w:val="both"/>
        <w:rPr>
          <w:rFonts w:ascii="Verdana" w:hAnsi="Verdana"/>
          <w:iCs/>
          <w:sz w:val="24"/>
          <w:szCs w:val="24"/>
        </w:rPr>
      </w:pPr>
      <w:r w:rsidRPr="000F4261">
        <w:rPr>
          <w:rFonts w:ascii="Verdana" w:hAnsi="Verdana"/>
          <w:iCs/>
          <w:sz w:val="24"/>
          <w:szCs w:val="24"/>
          <w:u w:val="single"/>
        </w:rPr>
        <w:t>cartellonistica stradale</w:t>
      </w:r>
    </w:p>
    <w:p w:rsidR="00BC12EB" w:rsidRPr="000F4261" w:rsidRDefault="009A0BA0" w:rsidP="000F4261">
      <w:pPr>
        <w:pStyle w:val="Paragrafoelenco"/>
        <w:numPr>
          <w:ilvl w:val="0"/>
          <w:numId w:val="28"/>
        </w:numPr>
        <w:snapToGrid w:val="0"/>
        <w:spacing w:line="360" w:lineRule="auto"/>
        <w:rPr>
          <w:rFonts w:ascii="Verdana" w:hAnsi="Verdana"/>
          <w:iCs/>
          <w:sz w:val="24"/>
          <w:szCs w:val="24"/>
        </w:rPr>
      </w:pPr>
      <w:r w:rsidRPr="000F4261">
        <w:rPr>
          <w:rFonts w:ascii="Verdana" w:hAnsi="Verdana"/>
          <w:iCs/>
          <w:sz w:val="24"/>
          <w:szCs w:val="24"/>
        </w:rPr>
        <w:t xml:space="preserve">n. </w:t>
      </w:r>
      <w:r w:rsidR="00456E0F" w:rsidRPr="000F4261">
        <w:rPr>
          <w:rFonts w:ascii="Verdana" w:hAnsi="Verdana"/>
          <w:iCs/>
          <w:sz w:val="24"/>
          <w:szCs w:val="24"/>
        </w:rPr>
        <w:t>6</w:t>
      </w:r>
      <w:r w:rsidR="00BC12EB" w:rsidRPr="000F4261">
        <w:rPr>
          <w:rFonts w:ascii="Verdana" w:hAnsi="Verdana"/>
          <w:iCs/>
          <w:sz w:val="24"/>
          <w:szCs w:val="24"/>
        </w:rPr>
        <w:t xml:space="preserve"> manifesti pubblicitari formato mt. 6x3 – Ideazione, progettazione, Realizzazione e stampa, affissione in diverse località siciliane:</w:t>
      </w:r>
    </w:p>
    <w:p w:rsidR="001C10F6" w:rsidRPr="000F4261" w:rsidRDefault="00456E0F" w:rsidP="000F4261">
      <w:pPr>
        <w:pStyle w:val="Paragrafoelenco"/>
        <w:snapToGrid w:val="0"/>
        <w:spacing w:line="360" w:lineRule="auto"/>
        <w:rPr>
          <w:rFonts w:ascii="Verdana" w:hAnsi="Verdana"/>
          <w:iCs/>
          <w:sz w:val="24"/>
          <w:szCs w:val="24"/>
        </w:rPr>
      </w:pPr>
      <w:r w:rsidRPr="000F4261">
        <w:rPr>
          <w:rFonts w:ascii="Verdana" w:hAnsi="Verdana"/>
          <w:iCs/>
          <w:sz w:val="24"/>
          <w:szCs w:val="24"/>
        </w:rPr>
        <w:t>n. 2 - Modica</w:t>
      </w:r>
    </w:p>
    <w:p w:rsidR="000F4261" w:rsidRPr="000F4261" w:rsidRDefault="000F4261" w:rsidP="000F4261">
      <w:pPr>
        <w:pStyle w:val="Paragrafoelenco"/>
        <w:snapToGrid w:val="0"/>
        <w:spacing w:line="360" w:lineRule="auto"/>
        <w:rPr>
          <w:rFonts w:ascii="Verdana" w:hAnsi="Verdana"/>
          <w:iCs/>
          <w:sz w:val="24"/>
          <w:szCs w:val="24"/>
        </w:rPr>
      </w:pPr>
      <w:r w:rsidRPr="000F4261">
        <w:rPr>
          <w:rFonts w:ascii="Verdana" w:hAnsi="Verdana"/>
          <w:iCs/>
          <w:sz w:val="24"/>
          <w:szCs w:val="24"/>
        </w:rPr>
        <w:t>n. 2 – Siracusa</w:t>
      </w:r>
    </w:p>
    <w:p w:rsidR="00456E0F" w:rsidRPr="000F4261" w:rsidRDefault="00456E0F" w:rsidP="000F4261">
      <w:pPr>
        <w:pStyle w:val="Paragrafoelenco"/>
        <w:snapToGrid w:val="0"/>
        <w:spacing w:line="360" w:lineRule="auto"/>
        <w:rPr>
          <w:rFonts w:ascii="Verdana" w:hAnsi="Verdana"/>
          <w:iCs/>
          <w:sz w:val="24"/>
          <w:szCs w:val="24"/>
        </w:rPr>
      </w:pPr>
      <w:r w:rsidRPr="000F4261">
        <w:rPr>
          <w:rFonts w:ascii="Verdana" w:hAnsi="Verdana"/>
          <w:iCs/>
          <w:sz w:val="24"/>
          <w:szCs w:val="24"/>
        </w:rPr>
        <w:t>n- 2 - Ragusa</w:t>
      </w:r>
    </w:p>
    <w:p w:rsidR="00456E0F" w:rsidRPr="000F4261" w:rsidRDefault="00456E0F" w:rsidP="000F4261">
      <w:pPr>
        <w:snapToGrid w:val="0"/>
        <w:spacing w:line="360" w:lineRule="auto"/>
        <w:rPr>
          <w:rFonts w:ascii="Verdana" w:hAnsi="Verdana"/>
          <w:iCs/>
          <w:sz w:val="24"/>
          <w:szCs w:val="24"/>
          <w:u w:val="single"/>
        </w:rPr>
      </w:pPr>
      <w:r w:rsidRPr="000F4261">
        <w:rPr>
          <w:rFonts w:ascii="Verdana" w:hAnsi="Verdana"/>
          <w:iCs/>
          <w:sz w:val="24"/>
          <w:szCs w:val="24"/>
          <w:u w:val="single"/>
        </w:rPr>
        <w:t>Video promozionale</w:t>
      </w:r>
    </w:p>
    <w:p w:rsidR="00456E0F" w:rsidRPr="000F4261" w:rsidRDefault="00456E0F" w:rsidP="000F4261">
      <w:pPr>
        <w:pStyle w:val="Paragrafoelenco"/>
        <w:numPr>
          <w:ilvl w:val="0"/>
          <w:numId w:val="28"/>
        </w:numPr>
        <w:snapToGrid w:val="0"/>
        <w:spacing w:line="360" w:lineRule="auto"/>
        <w:rPr>
          <w:rFonts w:ascii="Verdana" w:hAnsi="Verdana"/>
          <w:iCs/>
          <w:sz w:val="24"/>
          <w:szCs w:val="24"/>
        </w:rPr>
      </w:pPr>
      <w:r w:rsidRPr="000F4261">
        <w:rPr>
          <w:rFonts w:ascii="Verdana" w:hAnsi="Verdana"/>
          <w:iCs/>
          <w:sz w:val="24"/>
          <w:szCs w:val="24"/>
        </w:rPr>
        <w:t xml:space="preserve">N. </w:t>
      </w:r>
      <w:r w:rsidR="009A0BA0" w:rsidRPr="000F4261">
        <w:rPr>
          <w:rFonts w:ascii="Verdana" w:hAnsi="Verdana"/>
          <w:iCs/>
          <w:sz w:val="24"/>
          <w:szCs w:val="24"/>
        </w:rPr>
        <w:t>1</w:t>
      </w:r>
      <w:r w:rsidRPr="000F4261">
        <w:rPr>
          <w:rFonts w:ascii="Verdana" w:hAnsi="Verdana"/>
          <w:iCs/>
          <w:sz w:val="24"/>
          <w:szCs w:val="24"/>
        </w:rPr>
        <w:t xml:space="preserve"> video </w:t>
      </w:r>
      <w:r w:rsidR="009A0BA0" w:rsidRPr="000F4261">
        <w:rPr>
          <w:rFonts w:ascii="Verdana" w:hAnsi="Verdana"/>
          <w:iCs/>
          <w:sz w:val="24"/>
          <w:szCs w:val="24"/>
        </w:rPr>
        <w:t>spot/</w:t>
      </w:r>
      <w:r w:rsidRPr="000F4261">
        <w:rPr>
          <w:rFonts w:ascii="Verdana" w:hAnsi="Verdana"/>
          <w:iCs/>
          <w:sz w:val="24"/>
          <w:szCs w:val="24"/>
        </w:rPr>
        <w:t>promozionale</w:t>
      </w:r>
      <w:r w:rsidR="009A0BA0" w:rsidRPr="000F4261">
        <w:rPr>
          <w:rFonts w:ascii="Verdana" w:hAnsi="Verdana"/>
          <w:iCs/>
          <w:sz w:val="24"/>
          <w:szCs w:val="24"/>
        </w:rPr>
        <w:t xml:space="preserve"> dell’evento </w:t>
      </w:r>
    </w:p>
    <w:p w:rsidR="009A0BA0" w:rsidRPr="000F4261" w:rsidRDefault="009A0BA0" w:rsidP="000F4261">
      <w:pPr>
        <w:pStyle w:val="Paragrafoelenco"/>
        <w:numPr>
          <w:ilvl w:val="0"/>
          <w:numId w:val="28"/>
        </w:numPr>
        <w:snapToGrid w:val="0"/>
        <w:spacing w:line="360" w:lineRule="auto"/>
        <w:rPr>
          <w:rFonts w:ascii="Verdana" w:hAnsi="Verdana"/>
          <w:iCs/>
          <w:sz w:val="24"/>
          <w:szCs w:val="24"/>
        </w:rPr>
      </w:pPr>
      <w:r w:rsidRPr="000F4261">
        <w:rPr>
          <w:rFonts w:ascii="Verdana" w:hAnsi="Verdana"/>
          <w:iCs/>
          <w:sz w:val="24"/>
          <w:szCs w:val="24"/>
        </w:rPr>
        <w:lastRenderedPageBreak/>
        <w:t>N. 1 video promozionale dei prodotti (da proporre durante la sagra)</w:t>
      </w:r>
    </w:p>
    <w:p w:rsidR="009A0BA0" w:rsidRPr="000F4261" w:rsidRDefault="009A0BA0" w:rsidP="000F4261">
      <w:pPr>
        <w:snapToGrid w:val="0"/>
        <w:spacing w:line="360" w:lineRule="auto"/>
        <w:rPr>
          <w:rFonts w:ascii="Verdana" w:hAnsi="Verdana"/>
          <w:iCs/>
          <w:sz w:val="24"/>
          <w:szCs w:val="24"/>
        </w:rPr>
      </w:pPr>
    </w:p>
    <w:p w:rsidR="00BC12EB" w:rsidRPr="000F4261" w:rsidRDefault="00456E0F" w:rsidP="000F4261">
      <w:pPr>
        <w:snapToGrid w:val="0"/>
        <w:spacing w:line="360" w:lineRule="auto"/>
        <w:rPr>
          <w:rFonts w:ascii="Verdana" w:hAnsi="Verdana"/>
          <w:iCs/>
          <w:sz w:val="24"/>
          <w:szCs w:val="24"/>
        </w:rPr>
      </w:pPr>
      <w:r w:rsidRPr="000F4261">
        <w:rPr>
          <w:rFonts w:ascii="Verdana" w:hAnsi="Verdana"/>
          <w:iCs/>
          <w:sz w:val="24"/>
          <w:szCs w:val="24"/>
        </w:rPr>
        <w:tab/>
      </w:r>
    </w:p>
    <w:p w:rsidR="00456E0F" w:rsidRPr="000F4261" w:rsidRDefault="00456E0F" w:rsidP="000F4261">
      <w:pPr>
        <w:spacing w:line="360" w:lineRule="auto"/>
        <w:jc w:val="both"/>
        <w:rPr>
          <w:rFonts w:ascii="Verdana" w:hAnsi="Verdana"/>
          <w:b/>
          <w:iCs/>
          <w:sz w:val="24"/>
          <w:szCs w:val="24"/>
          <w:u w:val="single"/>
        </w:rPr>
      </w:pPr>
      <w:r w:rsidRPr="000F4261">
        <w:rPr>
          <w:rFonts w:ascii="Verdana" w:hAnsi="Verdana"/>
          <w:b/>
          <w:iCs/>
          <w:sz w:val="24"/>
          <w:szCs w:val="24"/>
          <w:u w:val="single"/>
        </w:rPr>
        <w:t>SAGRA</w:t>
      </w:r>
    </w:p>
    <w:p w:rsidR="009A0BA0" w:rsidRPr="000F4261" w:rsidRDefault="00285445" w:rsidP="000F4261">
      <w:pPr>
        <w:spacing w:line="360" w:lineRule="auto"/>
        <w:jc w:val="both"/>
        <w:rPr>
          <w:rFonts w:ascii="Verdana" w:hAnsi="Verdana"/>
          <w:iCs/>
          <w:sz w:val="24"/>
          <w:szCs w:val="24"/>
        </w:rPr>
      </w:pPr>
      <w:r w:rsidRPr="000F4261">
        <w:rPr>
          <w:rFonts w:ascii="Verdana" w:hAnsi="Verdana"/>
          <w:iCs/>
          <w:sz w:val="24"/>
          <w:szCs w:val="24"/>
        </w:rPr>
        <w:t>Sagra/fiera dei prodotti naturali e biologici Siciliani</w:t>
      </w:r>
      <w:r w:rsidR="00BD4AAC" w:rsidRPr="000F4261">
        <w:rPr>
          <w:rFonts w:ascii="Verdana" w:hAnsi="Verdana"/>
          <w:iCs/>
          <w:sz w:val="24"/>
          <w:szCs w:val="24"/>
        </w:rPr>
        <w:t xml:space="preserve"> da esporre e far degustare in</w:t>
      </w:r>
      <w:r w:rsidR="00406915" w:rsidRPr="000F4261">
        <w:rPr>
          <w:rFonts w:ascii="Verdana" w:hAnsi="Verdana"/>
          <w:iCs/>
          <w:sz w:val="24"/>
          <w:szCs w:val="24"/>
        </w:rPr>
        <w:t>N. 1</w:t>
      </w:r>
      <w:r w:rsidR="009A0BA0" w:rsidRPr="000F4261">
        <w:rPr>
          <w:rFonts w:ascii="Verdana" w:hAnsi="Verdana"/>
          <w:iCs/>
          <w:sz w:val="24"/>
          <w:szCs w:val="24"/>
        </w:rPr>
        <w:t>2 spazi attrezzati, così come di seguito descritto:</w:t>
      </w:r>
    </w:p>
    <w:p w:rsidR="009A0BA0" w:rsidRPr="000F4261" w:rsidRDefault="009A0BA0" w:rsidP="000F4261">
      <w:pPr>
        <w:pStyle w:val="Paragrafoelenco"/>
        <w:numPr>
          <w:ilvl w:val="0"/>
          <w:numId w:val="29"/>
        </w:numPr>
        <w:spacing w:line="360" w:lineRule="auto"/>
        <w:ind w:left="567"/>
        <w:jc w:val="both"/>
        <w:rPr>
          <w:rFonts w:ascii="Verdana" w:hAnsi="Verdana"/>
          <w:iCs/>
          <w:sz w:val="24"/>
          <w:szCs w:val="24"/>
        </w:rPr>
      </w:pPr>
      <w:r w:rsidRPr="000F4261">
        <w:rPr>
          <w:rFonts w:ascii="Verdana" w:hAnsi="Verdana"/>
          <w:iCs/>
          <w:sz w:val="24"/>
          <w:szCs w:val="24"/>
        </w:rPr>
        <w:t>N. 10 stand (m3x</w:t>
      </w:r>
      <w:r w:rsidR="009D48BC" w:rsidRPr="000F4261">
        <w:rPr>
          <w:rFonts w:ascii="Verdana" w:hAnsi="Verdana"/>
          <w:iCs/>
          <w:sz w:val="24"/>
          <w:szCs w:val="24"/>
        </w:rPr>
        <w:t>3</w:t>
      </w:r>
      <w:r w:rsidRPr="000F4261">
        <w:rPr>
          <w:rFonts w:ascii="Verdana" w:hAnsi="Verdana"/>
          <w:iCs/>
          <w:sz w:val="24"/>
          <w:szCs w:val="24"/>
        </w:rPr>
        <w:t>) per ospitare le aziende che esporranno e faranno degustare i prodottile aziende riservando la maggior parte di questi ad aziende di tutto il territorio siciliano.</w:t>
      </w:r>
    </w:p>
    <w:p w:rsidR="00406915" w:rsidRPr="000F4261" w:rsidRDefault="009A0BA0" w:rsidP="000F4261">
      <w:pPr>
        <w:pStyle w:val="Paragrafoelenco"/>
        <w:spacing w:line="360" w:lineRule="auto"/>
        <w:ind w:left="567"/>
        <w:jc w:val="both"/>
        <w:rPr>
          <w:rFonts w:ascii="Verdana" w:hAnsi="Verdana"/>
          <w:iCs/>
          <w:sz w:val="24"/>
          <w:szCs w:val="24"/>
        </w:rPr>
      </w:pPr>
      <w:r w:rsidRPr="000F4261">
        <w:rPr>
          <w:rFonts w:ascii="Verdana" w:hAnsi="Verdana"/>
          <w:iCs/>
          <w:sz w:val="24"/>
          <w:szCs w:val="24"/>
        </w:rPr>
        <w:t xml:space="preserve">Chioschi </w:t>
      </w:r>
      <w:r w:rsidR="00FC7C93" w:rsidRPr="000F4261">
        <w:rPr>
          <w:rFonts w:ascii="Verdana" w:hAnsi="Verdana"/>
          <w:iCs/>
          <w:sz w:val="24"/>
          <w:szCs w:val="24"/>
        </w:rPr>
        <w:t xml:space="preserve">in legno, copertura e chiusure perimetrali in pvc, completi di impianto di illuminazione </w:t>
      </w:r>
      <w:r w:rsidR="00406915" w:rsidRPr="000F4261">
        <w:rPr>
          <w:rFonts w:ascii="Verdana" w:hAnsi="Verdana"/>
          <w:iCs/>
          <w:sz w:val="24"/>
          <w:szCs w:val="24"/>
        </w:rPr>
        <w:t>copertura e chiusure perimetrali in pvc, completi di impianto di illuminazione, pedana e moquette, tavoli, sedie e front office con esposizione e degustazione dei prodotti.</w:t>
      </w:r>
    </w:p>
    <w:p w:rsidR="00406915" w:rsidRPr="00A7144E" w:rsidRDefault="00406915" w:rsidP="000F4261">
      <w:pPr>
        <w:pStyle w:val="Paragrafoelenco"/>
        <w:numPr>
          <w:ilvl w:val="0"/>
          <w:numId w:val="29"/>
        </w:numPr>
        <w:spacing w:line="360" w:lineRule="auto"/>
        <w:ind w:left="567"/>
        <w:jc w:val="both"/>
        <w:rPr>
          <w:rFonts w:ascii="Verdana" w:hAnsi="Verdana"/>
          <w:iCs/>
          <w:sz w:val="24"/>
          <w:szCs w:val="24"/>
          <w:lang w:val="en-US"/>
        </w:rPr>
      </w:pPr>
      <w:r w:rsidRPr="00A7144E">
        <w:rPr>
          <w:rFonts w:ascii="Verdana" w:hAnsi="Verdana"/>
          <w:iCs/>
          <w:sz w:val="24"/>
          <w:szCs w:val="24"/>
          <w:lang w:val="en-US"/>
        </w:rPr>
        <w:t xml:space="preserve">N. 1  </w:t>
      </w:r>
      <w:r w:rsidR="009A0BA0" w:rsidRPr="00A7144E">
        <w:rPr>
          <w:rFonts w:ascii="Verdana" w:hAnsi="Verdana"/>
          <w:iCs/>
          <w:sz w:val="24"/>
          <w:szCs w:val="24"/>
          <w:lang w:val="en-US"/>
        </w:rPr>
        <w:t>stand</w:t>
      </w:r>
      <w:r w:rsidR="009D48BC" w:rsidRPr="00A7144E">
        <w:rPr>
          <w:rFonts w:ascii="Verdana" w:hAnsi="Verdana"/>
          <w:iCs/>
          <w:sz w:val="24"/>
          <w:szCs w:val="24"/>
          <w:lang w:val="en-US"/>
        </w:rPr>
        <w:t>(m. 3x3</w:t>
      </w:r>
      <w:r w:rsidR="009A0BA0" w:rsidRPr="00A7144E">
        <w:rPr>
          <w:rFonts w:ascii="Verdana" w:hAnsi="Verdana"/>
          <w:iCs/>
          <w:sz w:val="24"/>
          <w:szCs w:val="24"/>
          <w:lang w:val="en-US"/>
        </w:rPr>
        <w:t xml:space="preserve">) per </w:t>
      </w:r>
      <w:r w:rsidRPr="00A7144E">
        <w:rPr>
          <w:rFonts w:ascii="Verdana" w:hAnsi="Verdana"/>
          <w:iCs/>
          <w:sz w:val="24"/>
          <w:szCs w:val="24"/>
          <w:lang w:val="en-US"/>
        </w:rPr>
        <w:t>Info point/reception stand con relativo Arredo, Pc, Internet</w:t>
      </w:r>
    </w:p>
    <w:p w:rsidR="009A0BA0" w:rsidRPr="000F4261" w:rsidRDefault="00406915" w:rsidP="000F4261">
      <w:pPr>
        <w:pStyle w:val="Paragrafoelenco"/>
        <w:numPr>
          <w:ilvl w:val="0"/>
          <w:numId w:val="29"/>
        </w:numPr>
        <w:spacing w:line="360" w:lineRule="auto"/>
        <w:ind w:left="567"/>
        <w:jc w:val="both"/>
        <w:rPr>
          <w:rFonts w:ascii="Verdana" w:hAnsi="Verdana"/>
          <w:iCs/>
          <w:sz w:val="24"/>
          <w:szCs w:val="24"/>
        </w:rPr>
      </w:pPr>
      <w:r w:rsidRPr="000F4261">
        <w:rPr>
          <w:rFonts w:ascii="Verdana" w:hAnsi="Verdana"/>
          <w:iCs/>
          <w:sz w:val="24"/>
          <w:szCs w:val="24"/>
        </w:rPr>
        <w:t xml:space="preserve">N. 1 </w:t>
      </w:r>
      <w:r w:rsidR="009A0BA0" w:rsidRPr="000F4261">
        <w:rPr>
          <w:rFonts w:ascii="Verdana" w:hAnsi="Verdana"/>
          <w:iCs/>
          <w:sz w:val="24"/>
          <w:szCs w:val="24"/>
        </w:rPr>
        <w:t xml:space="preserve">stand </w:t>
      </w:r>
      <w:r w:rsidR="009D48BC" w:rsidRPr="000F4261">
        <w:rPr>
          <w:rFonts w:ascii="Verdana" w:hAnsi="Verdana"/>
          <w:iCs/>
          <w:sz w:val="24"/>
          <w:szCs w:val="24"/>
        </w:rPr>
        <w:t>(m 6x6</w:t>
      </w:r>
      <w:r w:rsidR="009A0BA0" w:rsidRPr="000F4261">
        <w:rPr>
          <w:rFonts w:ascii="Verdana" w:hAnsi="Verdana"/>
          <w:iCs/>
          <w:sz w:val="24"/>
          <w:szCs w:val="24"/>
        </w:rPr>
        <w:t>) “</w:t>
      </w:r>
      <w:r w:rsidRPr="000F4261">
        <w:rPr>
          <w:rFonts w:ascii="Verdana" w:hAnsi="Verdana"/>
          <w:iCs/>
          <w:sz w:val="24"/>
          <w:szCs w:val="24"/>
        </w:rPr>
        <w:t xml:space="preserve">Tasting Area” </w:t>
      </w:r>
    </w:p>
    <w:p w:rsidR="00406915" w:rsidRPr="000F4261" w:rsidRDefault="009D48BC" w:rsidP="000F4261">
      <w:pPr>
        <w:pStyle w:val="Paragrafoelenco"/>
        <w:spacing w:line="360" w:lineRule="auto"/>
        <w:ind w:left="567"/>
        <w:jc w:val="both"/>
        <w:rPr>
          <w:rFonts w:ascii="Verdana" w:hAnsi="Verdana"/>
          <w:iCs/>
          <w:sz w:val="24"/>
          <w:szCs w:val="24"/>
        </w:rPr>
      </w:pPr>
      <w:r w:rsidRPr="000F4261">
        <w:rPr>
          <w:rFonts w:ascii="Verdana" w:hAnsi="Verdana"/>
          <w:iCs/>
          <w:sz w:val="24"/>
          <w:szCs w:val="24"/>
        </w:rPr>
        <w:t>Gli stand saranno allestiti con</w:t>
      </w:r>
      <w:r w:rsidR="00406915" w:rsidRPr="000F4261">
        <w:rPr>
          <w:rFonts w:ascii="Verdana" w:hAnsi="Verdana"/>
          <w:iCs/>
          <w:sz w:val="24"/>
          <w:szCs w:val="24"/>
        </w:rPr>
        <w:t xml:space="preserve"> adeguati pannelli pubblicitari relativi all'evento con materiale di consumo vario, attrezzi da lavoro (coltelli, forchette, bicchieri, piatti</w:t>
      </w:r>
      <w:r w:rsidR="009F15DF" w:rsidRPr="000F4261">
        <w:rPr>
          <w:rFonts w:ascii="Verdana" w:hAnsi="Verdana"/>
          <w:iCs/>
          <w:sz w:val="24"/>
          <w:szCs w:val="24"/>
        </w:rPr>
        <w:t>e attrezzi vari e tovagliato).</w:t>
      </w:r>
    </w:p>
    <w:p w:rsidR="009F15DF" w:rsidRPr="000F4261" w:rsidRDefault="009F15DF" w:rsidP="000F4261">
      <w:pPr>
        <w:spacing w:line="360" w:lineRule="auto"/>
        <w:jc w:val="both"/>
        <w:rPr>
          <w:rFonts w:ascii="Verdana" w:hAnsi="Verdana"/>
          <w:iCs/>
          <w:sz w:val="24"/>
          <w:szCs w:val="24"/>
        </w:rPr>
      </w:pPr>
      <w:r w:rsidRPr="000F4261">
        <w:rPr>
          <w:rFonts w:ascii="Verdana" w:hAnsi="Verdana"/>
          <w:iCs/>
          <w:sz w:val="24"/>
          <w:szCs w:val="24"/>
        </w:rPr>
        <w:t>Ogni azienda avrà a disposizione</w:t>
      </w:r>
      <w:r w:rsidR="009D48BC" w:rsidRPr="000F4261">
        <w:rPr>
          <w:rFonts w:ascii="Verdana" w:hAnsi="Verdana"/>
          <w:iCs/>
          <w:sz w:val="24"/>
          <w:szCs w:val="24"/>
        </w:rPr>
        <w:t xml:space="preserve"> all’interno dello stand</w:t>
      </w:r>
      <w:r w:rsidRPr="000F4261">
        <w:rPr>
          <w:rFonts w:ascii="Verdana" w:hAnsi="Verdana"/>
          <w:iCs/>
          <w:sz w:val="24"/>
          <w:szCs w:val="24"/>
        </w:rPr>
        <w:t xml:space="preserve">: </w:t>
      </w:r>
    </w:p>
    <w:p w:rsidR="009F15DF" w:rsidRPr="000F4261" w:rsidRDefault="009F15DF" w:rsidP="000F4261">
      <w:pPr>
        <w:spacing w:line="360" w:lineRule="auto"/>
        <w:jc w:val="both"/>
        <w:rPr>
          <w:rFonts w:ascii="Verdana" w:hAnsi="Verdana"/>
          <w:iCs/>
          <w:sz w:val="24"/>
          <w:szCs w:val="24"/>
        </w:rPr>
      </w:pPr>
      <w:r w:rsidRPr="000F4261">
        <w:rPr>
          <w:rFonts w:ascii="Verdana" w:hAnsi="Verdana"/>
          <w:iCs/>
          <w:sz w:val="24"/>
          <w:szCs w:val="24"/>
        </w:rPr>
        <w:t>- n. 1 tavolo mt. 2x1;</w:t>
      </w:r>
    </w:p>
    <w:p w:rsidR="009F15DF" w:rsidRPr="000F4261" w:rsidRDefault="009F15DF" w:rsidP="000F4261">
      <w:pPr>
        <w:spacing w:line="360" w:lineRule="auto"/>
        <w:jc w:val="both"/>
        <w:rPr>
          <w:rFonts w:ascii="Verdana" w:hAnsi="Verdana"/>
          <w:iCs/>
          <w:sz w:val="24"/>
          <w:szCs w:val="24"/>
        </w:rPr>
      </w:pPr>
      <w:r w:rsidRPr="000F4261">
        <w:rPr>
          <w:rFonts w:ascii="Verdana" w:hAnsi="Verdana"/>
          <w:iCs/>
          <w:sz w:val="24"/>
          <w:szCs w:val="24"/>
        </w:rPr>
        <w:t>- n. 2 sedie;</w:t>
      </w:r>
    </w:p>
    <w:p w:rsidR="009F15DF" w:rsidRPr="000F4261" w:rsidRDefault="009F15DF" w:rsidP="000F4261">
      <w:pPr>
        <w:spacing w:line="360" w:lineRule="auto"/>
        <w:jc w:val="both"/>
        <w:rPr>
          <w:rFonts w:ascii="Verdana" w:hAnsi="Verdana"/>
          <w:iCs/>
          <w:sz w:val="24"/>
          <w:szCs w:val="24"/>
        </w:rPr>
      </w:pPr>
      <w:r w:rsidRPr="000F4261">
        <w:rPr>
          <w:rFonts w:ascii="Verdana" w:hAnsi="Verdana"/>
          <w:iCs/>
          <w:sz w:val="24"/>
          <w:szCs w:val="24"/>
        </w:rPr>
        <w:t>- n. 1 punto luce;</w:t>
      </w:r>
    </w:p>
    <w:p w:rsidR="009F15DF" w:rsidRPr="000F4261" w:rsidRDefault="009F15DF" w:rsidP="000F4261">
      <w:pPr>
        <w:spacing w:line="360" w:lineRule="auto"/>
        <w:jc w:val="both"/>
        <w:rPr>
          <w:rFonts w:ascii="Verdana" w:hAnsi="Verdana"/>
          <w:iCs/>
          <w:sz w:val="24"/>
          <w:szCs w:val="24"/>
        </w:rPr>
      </w:pPr>
      <w:r w:rsidRPr="000F4261">
        <w:rPr>
          <w:rFonts w:ascii="Verdana" w:hAnsi="Verdana"/>
          <w:iCs/>
          <w:sz w:val="24"/>
          <w:szCs w:val="24"/>
        </w:rPr>
        <w:t>- servizio di sicurezza notturno;</w:t>
      </w:r>
    </w:p>
    <w:p w:rsidR="00737904" w:rsidRPr="000F4261" w:rsidRDefault="00737904" w:rsidP="000F4261">
      <w:pPr>
        <w:spacing w:line="360" w:lineRule="auto"/>
        <w:jc w:val="both"/>
        <w:rPr>
          <w:rFonts w:ascii="Verdana" w:hAnsi="Verdana"/>
          <w:iCs/>
          <w:sz w:val="24"/>
          <w:szCs w:val="24"/>
        </w:rPr>
      </w:pPr>
    </w:p>
    <w:p w:rsidR="009F15DF" w:rsidRPr="000F4261" w:rsidRDefault="00456E0F" w:rsidP="000F4261">
      <w:pPr>
        <w:spacing w:line="360" w:lineRule="auto"/>
        <w:jc w:val="both"/>
        <w:rPr>
          <w:rFonts w:ascii="Verdana" w:hAnsi="Verdana"/>
          <w:iCs/>
          <w:sz w:val="24"/>
          <w:szCs w:val="24"/>
        </w:rPr>
      </w:pPr>
      <w:r w:rsidRPr="000F4261">
        <w:rPr>
          <w:rFonts w:ascii="Verdana" w:hAnsi="Verdana"/>
          <w:b/>
          <w:iCs/>
          <w:sz w:val="24"/>
          <w:szCs w:val="24"/>
        </w:rPr>
        <w:t>WORKSHOP</w:t>
      </w:r>
    </w:p>
    <w:p w:rsidR="009F15DF" w:rsidRPr="000F4261" w:rsidRDefault="009F15DF" w:rsidP="000F4261">
      <w:pPr>
        <w:spacing w:line="360" w:lineRule="auto"/>
        <w:jc w:val="both"/>
        <w:rPr>
          <w:rFonts w:ascii="Verdana" w:hAnsi="Verdana"/>
          <w:iCs/>
          <w:sz w:val="24"/>
          <w:szCs w:val="24"/>
        </w:rPr>
      </w:pPr>
      <w:r w:rsidRPr="000F4261">
        <w:rPr>
          <w:rFonts w:ascii="Verdana" w:hAnsi="Verdana"/>
          <w:iCs/>
          <w:sz w:val="24"/>
          <w:szCs w:val="24"/>
        </w:rPr>
        <w:t xml:space="preserve">Seminari/Talk show </w:t>
      </w:r>
      <w:r w:rsidR="009D48BC" w:rsidRPr="000F4261">
        <w:rPr>
          <w:rFonts w:ascii="Verdana" w:hAnsi="Verdana"/>
          <w:iCs/>
          <w:sz w:val="24"/>
          <w:szCs w:val="24"/>
        </w:rPr>
        <w:t>sui prodotti del territorio</w:t>
      </w:r>
      <w:r w:rsidRPr="000F4261">
        <w:rPr>
          <w:rFonts w:ascii="Verdana" w:hAnsi="Verdana"/>
          <w:iCs/>
          <w:sz w:val="24"/>
          <w:szCs w:val="24"/>
        </w:rPr>
        <w:t xml:space="preserve"> con al</w:t>
      </w:r>
      <w:r w:rsidR="00AB2DDC" w:rsidRPr="000F4261">
        <w:rPr>
          <w:rFonts w:ascii="Verdana" w:hAnsi="Verdana"/>
          <w:iCs/>
          <w:sz w:val="24"/>
          <w:szCs w:val="24"/>
        </w:rPr>
        <w:t>l</w:t>
      </w:r>
      <w:r w:rsidRPr="000F4261">
        <w:rPr>
          <w:rFonts w:ascii="Verdana" w:hAnsi="Verdana"/>
          <w:iCs/>
          <w:sz w:val="24"/>
          <w:szCs w:val="24"/>
        </w:rPr>
        <w:t>a presenza di:</w:t>
      </w:r>
    </w:p>
    <w:p w:rsidR="000F4261" w:rsidRPr="000F4261" w:rsidRDefault="000F4261" w:rsidP="000F4261">
      <w:pPr>
        <w:widowControl w:val="0"/>
        <w:numPr>
          <w:ilvl w:val="0"/>
          <w:numId w:val="4"/>
        </w:numPr>
        <w:spacing w:line="360" w:lineRule="auto"/>
        <w:jc w:val="both"/>
        <w:rPr>
          <w:rFonts w:ascii="Verdana" w:hAnsi="Verdana"/>
          <w:iCs/>
          <w:sz w:val="24"/>
          <w:szCs w:val="24"/>
        </w:rPr>
      </w:pPr>
      <w:r w:rsidRPr="000F4261">
        <w:rPr>
          <w:rFonts w:ascii="Verdana" w:hAnsi="Verdana"/>
          <w:iCs/>
          <w:sz w:val="24"/>
          <w:szCs w:val="24"/>
        </w:rPr>
        <w:t>Assessore Agricoltura</w:t>
      </w:r>
    </w:p>
    <w:p w:rsidR="000F4261" w:rsidRPr="000F4261" w:rsidRDefault="000F4261" w:rsidP="000F4261">
      <w:pPr>
        <w:widowControl w:val="0"/>
        <w:numPr>
          <w:ilvl w:val="0"/>
          <w:numId w:val="4"/>
        </w:numPr>
        <w:spacing w:line="360" w:lineRule="auto"/>
        <w:jc w:val="both"/>
        <w:rPr>
          <w:rFonts w:ascii="Verdana" w:hAnsi="Verdana"/>
          <w:iCs/>
          <w:sz w:val="24"/>
          <w:szCs w:val="24"/>
        </w:rPr>
      </w:pPr>
      <w:r w:rsidRPr="000F4261">
        <w:rPr>
          <w:rFonts w:ascii="Verdana" w:hAnsi="Verdana"/>
          <w:iCs/>
          <w:sz w:val="24"/>
          <w:szCs w:val="24"/>
        </w:rPr>
        <w:t>Slow Food Sicilia</w:t>
      </w:r>
    </w:p>
    <w:p w:rsidR="009F15DF" w:rsidRPr="000F4261" w:rsidRDefault="009F15DF" w:rsidP="000F4261">
      <w:pPr>
        <w:widowControl w:val="0"/>
        <w:numPr>
          <w:ilvl w:val="0"/>
          <w:numId w:val="4"/>
        </w:numPr>
        <w:spacing w:line="360" w:lineRule="auto"/>
        <w:jc w:val="both"/>
        <w:rPr>
          <w:rFonts w:ascii="Verdana" w:hAnsi="Verdana"/>
          <w:iCs/>
          <w:sz w:val="24"/>
          <w:szCs w:val="24"/>
        </w:rPr>
      </w:pPr>
      <w:r w:rsidRPr="000F4261">
        <w:rPr>
          <w:rFonts w:ascii="Verdana" w:hAnsi="Verdana"/>
          <w:iCs/>
          <w:sz w:val="24"/>
          <w:szCs w:val="24"/>
        </w:rPr>
        <w:t xml:space="preserve">Presidente Camera Commercio </w:t>
      </w:r>
      <w:r w:rsidR="009D48BC" w:rsidRPr="000F4261">
        <w:rPr>
          <w:rFonts w:ascii="Verdana" w:hAnsi="Verdana"/>
          <w:iCs/>
          <w:sz w:val="24"/>
          <w:szCs w:val="24"/>
        </w:rPr>
        <w:t>di Ragusa</w:t>
      </w:r>
    </w:p>
    <w:p w:rsidR="000F4261" w:rsidRPr="000F4261" w:rsidRDefault="009D48BC" w:rsidP="000F4261">
      <w:pPr>
        <w:widowControl w:val="0"/>
        <w:numPr>
          <w:ilvl w:val="0"/>
          <w:numId w:val="4"/>
        </w:numPr>
        <w:spacing w:line="360" w:lineRule="auto"/>
        <w:jc w:val="both"/>
        <w:rPr>
          <w:rFonts w:ascii="Verdana" w:hAnsi="Verdana"/>
          <w:iCs/>
          <w:sz w:val="24"/>
          <w:szCs w:val="24"/>
        </w:rPr>
      </w:pPr>
      <w:r w:rsidRPr="000F4261">
        <w:rPr>
          <w:rFonts w:ascii="Verdana" w:hAnsi="Verdana"/>
          <w:iCs/>
          <w:sz w:val="24"/>
          <w:szCs w:val="24"/>
        </w:rPr>
        <w:t>Distretti del Cibo Sicilia</w:t>
      </w:r>
    </w:p>
    <w:p w:rsidR="000F4261" w:rsidRPr="000F4261" w:rsidRDefault="000F4261" w:rsidP="000F4261">
      <w:pPr>
        <w:widowControl w:val="0"/>
        <w:numPr>
          <w:ilvl w:val="0"/>
          <w:numId w:val="4"/>
        </w:numPr>
        <w:spacing w:line="360" w:lineRule="auto"/>
        <w:jc w:val="both"/>
        <w:rPr>
          <w:rFonts w:ascii="Verdana" w:hAnsi="Verdana"/>
          <w:iCs/>
          <w:sz w:val="24"/>
          <w:szCs w:val="24"/>
        </w:rPr>
      </w:pPr>
      <w:r w:rsidRPr="000F4261">
        <w:rPr>
          <w:rFonts w:ascii="Verdana" w:hAnsi="Verdana"/>
          <w:iCs/>
          <w:sz w:val="24"/>
          <w:szCs w:val="24"/>
        </w:rPr>
        <w:t>Aiab Sicilia</w:t>
      </w:r>
    </w:p>
    <w:p w:rsidR="009D48BC" w:rsidRPr="000F4261" w:rsidRDefault="009D48BC" w:rsidP="000F4261">
      <w:pPr>
        <w:widowControl w:val="0"/>
        <w:spacing w:line="360" w:lineRule="auto"/>
        <w:ind w:left="720"/>
        <w:jc w:val="both"/>
        <w:rPr>
          <w:rFonts w:ascii="Verdana" w:hAnsi="Verdana"/>
          <w:iCs/>
          <w:sz w:val="24"/>
          <w:szCs w:val="24"/>
        </w:rPr>
      </w:pPr>
    </w:p>
    <w:p w:rsidR="009F15DF" w:rsidRPr="000F4261" w:rsidRDefault="00C85B0B" w:rsidP="000F4261">
      <w:pPr>
        <w:spacing w:line="360" w:lineRule="auto"/>
        <w:jc w:val="both"/>
        <w:rPr>
          <w:rFonts w:ascii="Verdana" w:hAnsi="Verdana"/>
          <w:b/>
          <w:iCs/>
          <w:sz w:val="24"/>
          <w:szCs w:val="24"/>
        </w:rPr>
      </w:pPr>
      <w:hyperlink r:id="rId14" w:history="1">
        <w:r w:rsidR="00285445" w:rsidRPr="000F4261">
          <w:rPr>
            <w:rFonts w:ascii="Verdana" w:hAnsi="Verdana"/>
            <w:b/>
            <w:iCs/>
            <w:sz w:val="24"/>
            <w:szCs w:val="24"/>
          </w:rPr>
          <w:t>COOKING SHOW</w:t>
        </w:r>
      </w:hyperlink>
      <w:r w:rsidR="00285445" w:rsidRPr="000F4261">
        <w:rPr>
          <w:rFonts w:ascii="Verdana" w:hAnsi="Verdana"/>
          <w:b/>
          <w:iCs/>
          <w:sz w:val="24"/>
          <w:szCs w:val="24"/>
        </w:rPr>
        <w:t xml:space="preserve"> E </w:t>
      </w:r>
      <w:r w:rsidR="009F15DF" w:rsidRPr="000F4261">
        <w:rPr>
          <w:rFonts w:ascii="Verdana" w:hAnsi="Verdana"/>
          <w:b/>
          <w:iCs/>
          <w:sz w:val="24"/>
          <w:szCs w:val="24"/>
        </w:rPr>
        <w:t xml:space="preserve">DEGUSTAZIONI  </w:t>
      </w:r>
    </w:p>
    <w:p w:rsidR="009F15DF" w:rsidRPr="000F4261" w:rsidRDefault="00EB5E6C" w:rsidP="000F4261">
      <w:pPr>
        <w:spacing w:line="360" w:lineRule="auto"/>
        <w:jc w:val="both"/>
        <w:rPr>
          <w:rFonts w:ascii="Verdana" w:hAnsi="Verdana"/>
          <w:sz w:val="24"/>
          <w:szCs w:val="24"/>
        </w:rPr>
      </w:pPr>
      <w:r w:rsidRPr="000F4261">
        <w:rPr>
          <w:rFonts w:ascii="Verdana" w:hAnsi="Verdana"/>
          <w:sz w:val="24"/>
          <w:szCs w:val="24"/>
        </w:rPr>
        <w:t xml:space="preserve">Spettacolo culinario con chef e Scuole alberghiere per la preparazione di piatti con </w:t>
      </w:r>
      <w:r w:rsidR="004D4556">
        <w:rPr>
          <w:rFonts w:ascii="Verdana" w:hAnsi="Verdana"/>
          <w:sz w:val="24"/>
          <w:szCs w:val="24"/>
        </w:rPr>
        <w:t>le ciliegie ed</w:t>
      </w:r>
      <w:r w:rsidR="00BD4AAC" w:rsidRPr="000F4261">
        <w:rPr>
          <w:rFonts w:ascii="Verdana" w:hAnsi="Verdana"/>
          <w:sz w:val="24"/>
          <w:szCs w:val="24"/>
        </w:rPr>
        <w:t xml:space="preserve">i prodotti tipici e degustazione di </w:t>
      </w:r>
      <w:r w:rsidR="004D4556">
        <w:rPr>
          <w:rFonts w:ascii="Verdana" w:hAnsi="Verdana"/>
          <w:sz w:val="24"/>
          <w:szCs w:val="24"/>
        </w:rPr>
        <w:t>ciliegie</w:t>
      </w:r>
      <w:r w:rsidR="00BD4AAC" w:rsidRPr="000F4261">
        <w:rPr>
          <w:rFonts w:ascii="Verdana" w:hAnsi="Verdana"/>
          <w:sz w:val="24"/>
          <w:szCs w:val="24"/>
        </w:rPr>
        <w:t>, arance, cedri, mandorle, pistacchi, miele, ecc….</w:t>
      </w:r>
    </w:p>
    <w:p w:rsidR="00EB5E6C" w:rsidRPr="000F4261" w:rsidRDefault="00EB5E6C" w:rsidP="000F4261">
      <w:pPr>
        <w:spacing w:line="360" w:lineRule="auto"/>
        <w:jc w:val="both"/>
        <w:rPr>
          <w:rFonts w:ascii="Verdana" w:hAnsi="Verdana"/>
          <w:sz w:val="24"/>
          <w:szCs w:val="24"/>
        </w:rPr>
      </w:pPr>
      <w:r w:rsidRPr="000F4261">
        <w:rPr>
          <w:rFonts w:ascii="Verdana" w:hAnsi="Verdana"/>
          <w:bCs/>
          <w:sz w:val="24"/>
          <w:szCs w:val="24"/>
        </w:rPr>
        <w:t>Ad affiancarli altrettanti produttori locali</w:t>
      </w:r>
      <w:r w:rsidRPr="000F4261">
        <w:rPr>
          <w:rFonts w:ascii="Verdana" w:hAnsi="Verdana"/>
          <w:sz w:val="24"/>
          <w:szCs w:val="24"/>
        </w:rPr>
        <w:t xml:space="preserve"> pronti a far scoprire ai partecipanti – inclusi gli stessi chef – che in Sicilia non ci sono </w:t>
      </w:r>
    </w:p>
    <w:p w:rsidR="00EB5E6C" w:rsidRPr="000F4261" w:rsidRDefault="00EB5E6C" w:rsidP="000F4261">
      <w:pPr>
        <w:spacing w:line="360" w:lineRule="auto"/>
        <w:jc w:val="both"/>
        <w:rPr>
          <w:rFonts w:ascii="Verdana" w:hAnsi="Verdana"/>
          <w:sz w:val="24"/>
          <w:szCs w:val="24"/>
        </w:rPr>
      </w:pPr>
    </w:p>
    <w:p w:rsidR="00EB5E6C" w:rsidRDefault="00EB5E6C" w:rsidP="000F4261">
      <w:pPr>
        <w:spacing w:line="360" w:lineRule="auto"/>
        <w:jc w:val="both"/>
        <w:rPr>
          <w:rFonts w:ascii="Verdana" w:hAnsi="Verdana"/>
          <w:b/>
          <w:iCs/>
          <w:sz w:val="24"/>
          <w:szCs w:val="24"/>
        </w:rPr>
      </w:pPr>
    </w:p>
    <w:p w:rsidR="004D4556" w:rsidRDefault="004D4556" w:rsidP="000F4261">
      <w:pPr>
        <w:spacing w:line="360" w:lineRule="auto"/>
        <w:jc w:val="both"/>
        <w:rPr>
          <w:rFonts w:ascii="Verdana" w:hAnsi="Verdana"/>
          <w:b/>
          <w:iCs/>
          <w:sz w:val="24"/>
          <w:szCs w:val="24"/>
        </w:rPr>
      </w:pPr>
    </w:p>
    <w:p w:rsidR="004D4556" w:rsidRPr="000F4261" w:rsidRDefault="004D4556" w:rsidP="000F4261">
      <w:pPr>
        <w:spacing w:line="360" w:lineRule="auto"/>
        <w:jc w:val="both"/>
        <w:rPr>
          <w:rFonts w:ascii="Verdana" w:hAnsi="Verdana"/>
          <w:b/>
          <w:iCs/>
          <w:sz w:val="24"/>
          <w:szCs w:val="24"/>
        </w:rPr>
      </w:pPr>
    </w:p>
    <w:p w:rsidR="009F15DF" w:rsidRPr="000F4261" w:rsidRDefault="00456E0F" w:rsidP="000F4261">
      <w:pPr>
        <w:spacing w:line="360" w:lineRule="auto"/>
        <w:jc w:val="both"/>
        <w:rPr>
          <w:rFonts w:ascii="Verdana" w:hAnsi="Verdana"/>
          <w:b/>
          <w:iCs/>
          <w:sz w:val="24"/>
          <w:szCs w:val="24"/>
        </w:rPr>
      </w:pPr>
      <w:r w:rsidRPr="000F4261">
        <w:rPr>
          <w:rFonts w:ascii="Verdana" w:hAnsi="Verdana"/>
          <w:b/>
          <w:iCs/>
          <w:sz w:val="24"/>
          <w:szCs w:val="24"/>
        </w:rPr>
        <w:t>VISITE AZIENDALI</w:t>
      </w:r>
    </w:p>
    <w:p w:rsidR="00EB5E6C" w:rsidRPr="000F4261" w:rsidRDefault="00EB5E6C" w:rsidP="000F4261">
      <w:pPr>
        <w:spacing w:line="360" w:lineRule="auto"/>
        <w:jc w:val="both"/>
        <w:rPr>
          <w:rFonts w:ascii="Verdana" w:hAnsi="Verdana"/>
          <w:iCs/>
          <w:sz w:val="24"/>
          <w:szCs w:val="24"/>
        </w:rPr>
      </w:pPr>
      <w:r w:rsidRPr="000F4261">
        <w:rPr>
          <w:rFonts w:ascii="Verdana" w:hAnsi="Verdana"/>
          <w:iCs/>
          <w:sz w:val="24"/>
          <w:szCs w:val="24"/>
        </w:rPr>
        <w:t>Visite guidate e degustazioni presso</w:t>
      </w:r>
      <w:r w:rsidR="009F15DF" w:rsidRPr="000F4261">
        <w:rPr>
          <w:rFonts w:ascii="Verdana" w:hAnsi="Verdana"/>
          <w:iCs/>
          <w:sz w:val="24"/>
          <w:szCs w:val="24"/>
        </w:rPr>
        <w:t xml:space="preserve"> le aziende produttrici</w:t>
      </w:r>
      <w:r w:rsidRPr="000F4261">
        <w:rPr>
          <w:rFonts w:ascii="Verdana" w:hAnsi="Verdana"/>
          <w:iCs/>
          <w:sz w:val="24"/>
          <w:szCs w:val="24"/>
        </w:rPr>
        <w:t>, che hanno interesse a far conoscere la loro produzione o la loro attività commerciale e contribuendo allo sviluppo del territorio, dando loro la possibilità di far conoscere i propri prodotti tipici, i vini, la cultura e il folclore.</w:t>
      </w:r>
    </w:p>
    <w:p w:rsidR="009F15DF" w:rsidRPr="000F4261" w:rsidRDefault="009F15DF" w:rsidP="000F4261">
      <w:pPr>
        <w:spacing w:line="360" w:lineRule="auto"/>
        <w:jc w:val="both"/>
        <w:rPr>
          <w:rFonts w:ascii="Verdana" w:hAnsi="Verdana"/>
          <w:iCs/>
          <w:sz w:val="24"/>
          <w:szCs w:val="24"/>
        </w:rPr>
      </w:pPr>
    </w:p>
    <w:p w:rsidR="00530931" w:rsidRPr="000F4261" w:rsidRDefault="00530931" w:rsidP="000F4261">
      <w:pPr>
        <w:spacing w:line="360" w:lineRule="auto"/>
        <w:jc w:val="both"/>
        <w:rPr>
          <w:rFonts w:ascii="Verdana" w:hAnsi="Verdana"/>
          <w:iCs/>
          <w:sz w:val="24"/>
          <w:szCs w:val="24"/>
        </w:rPr>
      </w:pPr>
    </w:p>
    <w:p w:rsidR="00936810" w:rsidRDefault="00936810" w:rsidP="00530931">
      <w:pPr>
        <w:jc w:val="both"/>
        <w:rPr>
          <w:iCs/>
          <w:sz w:val="28"/>
          <w:szCs w:val="28"/>
        </w:rPr>
      </w:pPr>
    </w:p>
    <w:p w:rsidR="009444E7" w:rsidRDefault="009444E7" w:rsidP="00530931">
      <w:pPr>
        <w:jc w:val="both"/>
        <w:rPr>
          <w:iCs/>
          <w:sz w:val="28"/>
          <w:szCs w:val="28"/>
        </w:rPr>
      </w:pPr>
    </w:p>
    <w:p w:rsidR="009444E7" w:rsidRDefault="009444E7" w:rsidP="00530931">
      <w:pPr>
        <w:jc w:val="both"/>
        <w:rPr>
          <w:iCs/>
          <w:sz w:val="28"/>
          <w:szCs w:val="28"/>
        </w:rPr>
      </w:pPr>
    </w:p>
    <w:p w:rsidR="00BD4AAC" w:rsidRDefault="00BD4AAC" w:rsidP="00530931">
      <w:pPr>
        <w:jc w:val="both"/>
        <w:rPr>
          <w:iCs/>
          <w:sz w:val="28"/>
          <w:szCs w:val="28"/>
        </w:rPr>
      </w:pPr>
    </w:p>
    <w:p w:rsidR="00BD4AAC" w:rsidRDefault="00BD4AAC" w:rsidP="00530931">
      <w:pPr>
        <w:jc w:val="both"/>
        <w:rPr>
          <w:iCs/>
          <w:sz w:val="28"/>
          <w:szCs w:val="28"/>
        </w:rPr>
      </w:pPr>
    </w:p>
    <w:p w:rsidR="00BD4AAC" w:rsidRDefault="00BD4AAC" w:rsidP="00530931">
      <w:pPr>
        <w:jc w:val="both"/>
        <w:rPr>
          <w:iCs/>
          <w:sz w:val="28"/>
          <w:szCs w:val="28"/>
        </w:rPr>
      </w:pPr>
    </w:p>
    <w:p w:rsidR="00BD4AAC" w:rsidRDefault="00BD4AAC" w:rsidP="00530931">
      <w:pPr>
        <w:jc w:val="both"/>
        <w:rPr>
          <w:iCs/>
          <w:sz w:val="28"/>
          <w:szCs w:val="28"/>
        </w:rPr>
      </w:pPr>
    </w:p>
    <w:p w:rsidR="00BD4AAC" w:rsidRDefault="00BD4AAC" w:rsidP="00530931">
      <w:pPr>
        <w:jc w:val="both"/>
        <w:rPr>
          <w:iCs/>
          <w:sz w:val="28"/>
          <w:szCs w:val="28"/>
        </w:rPr>
      </w:pPr>
    </w:p>
    <w:p w:rsidR="00BD4AAC" w:rsidRDefault="00BD4AAC" w:rsidP="00530931">
      <w:pPr>
        <w:jc w:val="both"/>
        <w:rPr>
          <w:iCs/>
          <w:sz w:val="28"/>
          <w:szCs w:val="28"/>
        </w:rPr>
      </w:pPr>
    </w:p>
    <w:p w:rsidR="009E0412" w:rsidRDefault="009E0412" w:rsidP="00530931">
      <w:pPr>
        <w:jc w:val="both"/>
        <w:rPr>
          <w:iCs/>
          <w:sz w:val="28"/>
          <w:szCs w:val="28"/>
        </w:rPr>
      </w:pPr>
    </w:p>
    <w:p w:rsidR="009E0412" w:rsidRDefault="009E0412" w:rsidP="00530931">
      <w:pPr>
        <w:jc w:val="both"/>
        <w:rPr>
          <w:iCs/>
          <w:sz w:val="28"/>
          <w:szCs w:val="28"/>
        </w:rPr>
      </w:pPr>
    </w:p>
    <w:p w:rsidR="009E0412" w:rsidRDefault="009E0412" w:rsidP="00530931">
      <w:pPr>
        <w:jc w:val="both"/>
        <w:rPr>
          <w:iCs/>
          <w:sz w:val="28"/>
          <w:szCs w:val="28"/>
        </w:rPr>
      </w:pPr>
    </w:p>
    <w:p w:rsidR="009E0412" w:rsidRDefault="009E0412" w:rsidP="00530931">
      <w:pPr>
        <w:jc w:val="both"/>
        <w:rPr>
          <w:iCs/>
          <w:sz w:val="28"/>
          <w:szCs w:val="28"/>
        </w:rPr>
      </w:pPr>
    </w:p>
    <w:p w:rsidR="009E0412" w:rsidRDefault="009E0412" w:rsidP="00530931">
      <w:pPr>
        <w:jc w:val="both"/>
        <w:rPr>
          <w:iCs/>
          <w:sz w:val="28"/>
          <w:szCs w:val="28"/>
        </w:rPr>
      </w:pPr>
    </w:p>
    <w:p w:rsidR="009E0412" w:rsidRDefault="009E0412" w:rsidP="00530931">
      <w:pPr>
        <w:jc w:val="both"/>
        <w:rPr>
          <w:iCs/>
          <w:sz w:val="28"/>
          <w:szCs w:val="28"/>
        </w:rPr>
      </w:pPr>
    </w:p>
    <w:p w:rsidR="009E0412" w:rsidRDefault="009E0412" w:rsidP="00530931">
      <w:pPr>
        <w:jc w:val="both"/>
        <w:rPr>
          <w:iCs/>
          <w:sz w:val="28"/>
          <w:szCs w:val="28"/>
        </w:rPr>
      </w:pPr>
    </w:p>
    <w:p w:rsidR="009E0412" w:rsidRDefault="009E0412" w:rsidP="00530931">
      <w:pPr>
        <w:jc w:val="both"/>
        <w:rPr>
          <w:iCs/>
          <w:sz w:val="28"/>
          <w:szCs w:val="28"/>
        </w:rPr>
      </w:pPr>
    </w:p>
    <w:p w:rsidR="009E0412" w:rsidRDefault="009E0412" w:rsidP="00530931">
      <w:pPr>
        <w:jc w:val="both"/>
        <w:rPr>
          <w:iCs/>
          <w:sz w:val="28"/>
          <w:szCs w:val="28"/>
        </w:rPr>
      </w:pPr>
    </w:p>
    <w:p w:rsidR="009E0412" w:rsidRDefault="009E0412" w:rsidP="00530931">
      <w:pPr>
        <w:jc w:val="both"/>
        <w:rPr>
          <w:iCs/>
          <w:sz w:val="28"/>
          <w:szCs w:val="28"/>
        </w:rPr>
      </w:pPr>
    </w:p>
    <w:p w:rsidR="009E0412" w:rsidRDefault="009E0412" w:rsidP="00530931">
      <w:pPr>
        <w:jc w:val="both"/>
        <w:rPr>
          <w:iCs/>
          <w:sz w:val="28"/>
          <w:szCs w:val="28"/>
        </w:rPr>
      </w:pPr>
    </w:p>
    <w:p w:rsidR="009E0412" w:rsidRDefault="009E0412" w:rsidP="00530931">
      <w:pPr>
        <w:jc w:val="both"/>
        <w:rPr>
          <w:iCs/>
          <w:sz w:val="28"/>
          <w:szCs w:val="28"/>
        </w:rPr>
      </w:pPr>
    </w:p>
    <w:p w:rsidR="009E0412" w:rsidRDefault="009E0412" w:rsidP="00530931">
      <w:pPr>
        <w:jc w:val="both"/>
        <w:rPr>
          <w:iCs/>
          <w:sz w:val="28"/>
          <w:szCs w:val="28"/>
        </w:rPr>
      </w:pPr>
    </w:p>
    <w:p w:rsidR="009E0412" w:rsidRDefault="009E0412" w:rsidP="00530931">
      <w:pPr>
        <w:jc w:val="both"/>
        <w:rPr>
          <w:iCs/>
          <w:sz w:val="28"/>
          <w:szCs w:val="28"/>
        </w:rPr>
      </w:pPr>
    </w:p>
    <w:p w:rsidR="009E0412" w:rsidRDefault="009E0412" w:rsidP="00530931">
      <w:pPr>
        <w:jc w:val="both"/>
        <w:rPr>
          <w:iCs/>
          <w:sz w:val="28"/>
          <w:szCs w:val="28"/>
        </w:rPr>
      </w:pPr>
    </w:p>
    <w:p w:rsidR="009E0412" w:rsidRDefault="009E0412" w:rsidP="00530931">
      <w:pPr>
        <w:jc w:val="both"/>
        <w:rPr>
          <w:iCs/>
          <w:sz w:val="28"/>
          <w:szCs w:val="28"/>
        </w:rPr>
      </w:pPr>
    </w:p>
    <w:p w:rsidR="009E0412" w:rsidRDefault="009E0412" w:rsidP="00530931">
      <w:pPr>
        <w:jc w:val="both"/>
        <w:rPr>
          <w:iCs/>
          <w:sz w:val="28"/>
          <w:szCs w:val="28"/>
        </w:rPr>
      </w:pPr>
    </w:p>
    <w:p w:rsidR="009444E7" w:rsidRDefault="009444E7" w:rsidP="00530931">
      <w:pPr>
        <w:jc w:val="both"/>
        <w:rPr>
          <w:iCs/>
          <w:sz w:val="28"/>
          <w:szCs w:val="28"/>
        </w:rPr>
      </w:pPr>
    </w:p>
    <w:p w:rsidR="00285445" w:rsidRPr="009E0412" w:rsidRDefault="00285445" w:rsidP="009E0412">
      <w:pPr>
        <w:widowControl w:val="0"/>
        <w:jc w:val="center"/>
        <w:rPr>
          <w:rFonts w:ascii="Verdana" w:hAnsi="Verdana" w:cs="Open Sans"/>
          <w:color w:val="000000"/>
          <w:sz w:val="40"/>
          <w:szCs w:val="40"/>
          <w:lang w:eastAsia="it-IT"/>
        </w:rPr>
      </w:pPr>
      <w:r w:rsidRPr="009E0412">
        <w:rPr>
          <w:rFonts w:ascii="Verdana" w:hAnsi="Verdana" w:cs="Open Sans"/>
          <w:color w:val="000000"/>
          <w:sz w:val="40"/>
          <w:szCs w:val="40"/>
          <w:lang w:eastAsia="it-IT"/>
        </w:rPr>
        <w:t>TEMPISTICA</w:t>
      </w:r>
    </w:p>
    <w:p w:rsidR="00C24600" w:rsidRDefault="00C24600" w:rsidP="00530931">
      <w:pPr>
        <w:jc w:val="both"/>
        <w:rPr>
          <w:iCs/>
          <w:sz w:val="28"/>
          <w:szCs w:val="2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
        <w:gridCol w:w="2976"/>
        <w:gridCol w:w="3402"/>
        <w:gridCol w:w="2546"/>
      </w:tblGrid>
      <w:tr w:rsidR="00BD4AAC" w:rsidTr="009E0412">
        <w:tc>
          <w:tcPr>
            <w:tcW w:w="563" w:type="dxa"/>
          </w:tcPr>
          <w:p w:rsidR="00BD4AAC" w:rsidRPr="009E0412" w:rsidRDefault="00BD4AAC" w:rsidP="00BD4AAC">
            <w:pPr>
              <w:jc w:val="center"/>
              <w:rPr>
                <w:rFonts w:ascii="Verdana" w:hAnsi="Verdana"/>
                <w:iCs/>
                <w:sz w:val="24"/>
                <w:szCs w:val="24"/>
              </w:rPr>
            </w:pPr>
            <w:r w:rsidRPr="009E0412">
              <w:rPr>
                <w:rFonts w:ascii="Verdana" w:hAnsi="Verdana"/>
                <w:iCs/>
                <w:sz w:val="24"/>
                <w:szCs w:val="24"/>
              </w:rPr>
              <w:t>N.</w:t>
            </w:r>
          </w:p>
        </w:tc>
        <w:tc>
          <w:tcPr>
            <w:tcW w:w="2976" w:type="dxa"/>
          </w:tcPr>
          <w:p w:rsidR="00BD4AAC" w:rsidRPr="009E0412" w:rsidRDefault="00BD4AAC" w:rsidP="00BD4AAC">
            <w:pPr>
              <w:jc w:val="center"/>
              <w:rPr>
                <w:rFonts w:ascii="Verdana" w:hAnsi="Verdana"/>
                <w:iCs/>
                <w:sz w:val="24"/>
                <w:szCs w:val="24"/>
              </w:rPr>
            </w:pPr>
            <w:r w:rsidRPr="009E0412">
              <w:rPr>
                <w:rFonts w:ascii="Verdana" w:hAnsi="Verdana"/>
                <w:iCs/>
                <w:sz w:val="24"/>
                <w:szCs w:val="24"/>
              </w:rPr>
              <w:t>ATTIVITA’</w:t>
            </w:r>
          </w:p>
        </w:tc>
        <w:tc>
          <w:tcPr>
            <w:tcW w:w="3402" w:type="dxa"/>
          </w:tcPr>
          <w:p w:rsidR="00BD4AAC" w:rsidRPr="009E0412" w:rsidRDefault="00BD4AAC" w:rsidP="00BD4AAC">
            <w:pPr>
              <w:jc w:val="center"/>
              <w:rPr>
                <w:rFonts w:ascii="Verdana" w:hAnsi="Verdana"/>
                <w:iCs/>
                <w:sz w:val="24"/>
                <w:szCs w:val="24"/>
              </w:rPr>
            </w:pPr>
            <w:r w:rsidRPr="009E0412">
              <w:rPr>
                <w:rFonts w:ascii="Verdana" w:hAnsi="Verdana"/>
                <w:iCs/>
                <w:sz w:val="24"/>
                <w:szCs w:val="24"/>
              </w:rPr>
              <w:t>TEMPI</w:t>
            </w:r>
          </w:p>
        </w:tc>
        <w:tc>
          <w:tcPr>
            <w:tcW w:w="2546" w:type="dxa"/>
          </w:tcPr>
          <w:p w:rsidR="00BD4AAC" w:rsidRPr="009E0412" w:rsidRDefault="009F7B23" w:rsidP="00BD4AAC">
            <w:pPr>
              <w:jc w:val="center"/>
              <w:rPr>
                <w:rFonts w:ascii="Verdana" w:hAnsi="Verdana"/>
                <w:iCs/>
                <w:sz w:val="24"/>
                <w:szCs w:val="24"/>
              </w:rPr>
            </w:pPr>
            <w:r w:rsidRPr="009E0412">
              <w:rPr>
                <w:rFonts w:ascii="Verdana" w:hAnsi="Verdana"/>
                <w:iCs/>
                <w:sz w:val="24"/>
                <w:szCs w:val="24"/>
              </w:rPr>
              <w:t>LUOGHI</w:t>
            </w:r>
          </w:p>
        </w:tc>
      </w:tr>
      <w:tr w:rsidR="00BD4AAC" w:rsidTr="009E0412">
        <w:tc>
          <w:tcPr>
            <w:tcW w:w="563" w:type="dxa"/>
            <w:tcBorders>
              <w:bottom w:val="single" w:sz="4" w:space="0" w:color="auto"/>
            </w:tcBorders>
          </w:tcPr>
          <w:p w:rsidR="00BD4AAC" w:rsidRPr="009E0412" w:rsidRDefault="00BD4AAC" w:rsidP="00BD4AAC">
            <w:pPr>
              <w:jc w:val="center"/>
              <w:rPr>
                <w:rFonts w:ascii="Verdana" w:hAnsi="Verdana"/>
                <w:iCs/>
                <w:sz w:val="24"/>
                <w:szCs w:val="24"/>
              </w:rPr>
            </w:pPr>
            <w:r w:rsidRPr="009E0412">
              <w:rPr>
                <w:rFonts w:ascii="Verdana" w:hAnsi="Verdana"/>
                <w:iCs/>
                <w:sz w:val="24"/>
                <w:szCs w:val="24"/>
              </w:rPr>
              <w:t>1</w:t>
            </w:r>
          </w:p>
        </w:tc>
        <w:tc>
          <w:tcPr>
            <w:tcW w:w="2976" w:type="dxa"/>
            <w:tcBorders>
              <w:bottom w:val="single" w:sz="4" w:space="0" w:color="auto"/>
            </w:tcBorders>
          </w:tcPr>
          <w:p w:rsidR="00BD4AAC" w:rsidRPr="009E0412" w:rsidRDefault="009E0412" w:rsidP="009E0412">
            <w:pPr>
              <w:rPr>
                <w:rFonts w:ascii="Verdana" w:hAnsi="Verdana"/>
                <w:iCs/>
                <w:sz w:val="24"/>
                <w:szCs w:val="24"/>
              </w:rPr>
            </w:pPr>
            <w:r w:rsidRPr="009E0412">
              <w:rPr>
                <w:rFonts w:ascii="Verdana" w:hAnsi="Verdana"/>
                <w:iCs/>
                <w:sz w:val="24"/>
                <w:szCs w:val="24"/>
              </w:rPr>
              <w:t>Promozione</w:t>
            </w:r>
          </w:p>
        </w:tc>
        <w:tc>
          <w:tcPr>
            <w:tcW w:w="3402" w:type="dxa"/>
            <w:tcBorders>
              <w:bottom w:val="single" w:sz="4" w:space="0" w:color="auto"/>
            </w:tcBorders>
          </w:tcPr>
          <w:p w:rsidR="00BD4AAC" w:rsidRPr="009E0412" w:rsidRDefault="00BD4AAC" w:rsidP="0012074D">
            <w:pPr>
              <w:rPr>
                <w:rFonts w:ascii="Verdana" w:hAnsi="Verdana"/>
                <w:iCs/>
                <w:sz w:val="24"/>
                <w:szCs w:val="24"/>
              </w:rPr>
            </w:pPr>
            <w:r w:rsidRPr="009E0412">
              <w:rPr>
                <w:rFonts w:ascii="Verdana" w:hAnsi="Verdana"/>
                <w:iCs/>
                <w:sz w:val="24"/>
                <w:szCs w:val="24"/>
              </w:rPr>
              <w:t xml:space="preserve">Dal </w:t>
            </w:r>
            <w:r w:rsidR="0012074D">
              <w:rPr>
                <w:rFonts w:ascii="Verdana" w:hAnsi="Verdana"/>
                <w:iCs/>
                <w:sz w:val="24"/>
                <w:szCs w:val="24"/>
              </w:rPr>
              <w:t>01</w:t>
            </w:r>
            <w:r w:rsidR="0012074D" w:rsidRPr="0012074D">
              <w:rPr>
                <w:rFonts w:ascii="Verdana" w:hAnsi="Verdana"/>
                <w:iCs/>
                <w:sz w:val="24"/>
                <w:szCs w:val="24"/>
              </w:rPr>
              <w:t xml:space="preserve"> al 11 giugno 2023</w:t>
            </w:r>
          </w:p>
        </w:tc>
        <w:tc>
          <w:tcPr>
            <w:tcW w:w="2546" w:type="dxa"/>
            <w:tcBorders>
              <w:bottom w:val="single" w:sz="4" w:space="0" w:color="auto"/>
            </w:tcBorders>
          </w:tcPr>
          <w:p w:rsidR="00BD4AAC" w:rsidRPr="009E0412" w:rsidRDefault="00BD4AAC" w:rsidP="009E0412">
            <w:pPr>
              <w:rPr>
                <w:rFonts w:ascii="Verdana" w:hAnsi="Verdana"/>
                <w:iCs/>
                <w:sz w:val="24"/>
                <w:szCs w:val="24"/>
              </w:rPr>
            </w:pPr>
            <w:r w:rsidRPr="009E0412">
              <w:rPr>
                <w:rFonts w:ascii="Verdana" w:hAnsi="Verdana"/>
                <w:iCs/>
                <w:sz w:val="24"/>
                <w:szCs w:val="24"/>
              </w:rPr>
              <w:t>Tutto il territorio regionale</w:t>
            </w:r>
          </w:p>
        </w:tc>
      </w:tr>
      <w:tr w:rsidR="00BD4AAC" w:rsidTr="009E0412">
        <w:tc>
          <w:tcPr>
            <w:tcW w:w="563" w:type="dxa"/>
            <w:tcBorders>
              <w:top w:val="single" w:sz="4" w:space="0" w:color="auto"/>
              <w:bottom w:val="single" w:sz="4" w:space="0" w:color="auto"/>
            </w:tcBorders>
          </w:tcPr>
          <w:p w:rsidR="00BD4AAC" w:rsidRPr="009E0412" w:rsidRDefault="00BD4AAC" w:rsidP="00BD4AAC">
            <w:pPr>
              <w:jc w:val="center"/>
              <w:rPr>
                <w:rFonts w:ascii="Verdana" w:hAnsi="Verdana"/>
                <w:iCs/>
                <w:sz w:val="24"/>
                <w:szCs w:val="24"/>
              </w:rPr>
            </w:pPr>
            <w:r w:rsidRPr="009E0412">
              <w:rPr>
                <w:rFonts w:ascii="Verdana" w:hAnsi="Verdana"/>
                <w:iCs/>
                <w:sz w:val="24"/>
                <w:szCs w:val="24"/>
              </w:rPr>
              <w:t>2</w:t>
            </w:r>
          </w:p>
        </w:tc>
        <w:tc>
          <w:tcPr>
            <w:tcW w:w="2976" w:type="dxa"/>
            <w:tcBorders>
              <w:top w:val="single" w:sz="4" w:space="0" w:color="auto"/>
              <w:bottom w:val="single" w:sz="4" w:space="0" w:color="auto"/>
            </w:tcBorders>
          </w:tcPr>
          <w:p w:rsidR="00BD4AAC" w:rsidRPr="009E0412" w:rsidRDefault="00BD4AAC" w:rsidP="009E0412">
            <w:pPr>
              <w:rPr>
                <w:rFonts w:ascii="Verdana" w:hAnsi="Verdana"/>
                <w:iCs/>
                <w:sz w:val="24"/>
                <w:szCs w:val="24"/>
              </w:rPr>
            </w:pPr>
            <w:r w:rsidRPr="009E0412">
              <w:rPr>
                <w:rFonts w:ascii="Verdana" w:hAnsi="Verdana"/>
                <w:iCs/>
                <w:sz w:val="24"/>
                <w:szCs w:val="24"/>
              </w:rPr>
              <w:t>Sagra</w:t>
            </w:r>
          </w:p>
        </w:tc>
        <w:tc>
          <w:tcPr>
            <w:tcW w:w="3402" w:type="dxa"/>
            <w:tcBorders>
              <w:top w:val="single" w:sz="4" w:space="0" w:color="auto"/>
              <w:bottom w:val="single" w:sz="4" w:space="0" w:color="auto"/>
            </w:tcBorders>
          </w:tcPr>
          <w:p w:rsidR="00BD4AAC" w:rsidRPr="009E0412" w:rsidRDefault="00BD4AAC" w:rsidP="0012074D">
            <w:pPr>
              <w:rPr>
                <w:rFonts w:ascii="Verdana" w:hAnsi="Verdana"/>
                <w:iCs/>
                <w:sz w:val="24"/>
                <w:szCs w:val="24"/>
              </w:rPr>
            </w:pPr>
            <w:r w:rsidRPr="009E0412">
              <w:rPr>
                <w:rFonts w:ascii="Verdana" w:hAnsi="Verdana"/>
                <w:iCs/>
                <w:sz w:val="24"/>
                <w:szCs w:val="24"/>
              </w:rPr>
              <w:t xml:space="preserve">Dal </w:t>
            </w:r>
            <w:r w:rsidR="0012074D" w:rsidRPr="0012074D">
              <w:rPr>
                <w:rFonts w:ascii="Verdana" w:hAnsi="Verdana"/>
                <w:iCs/>
                <w:sz w:val="24"/>
                <w:szCs w:val="24"/>
              </w:rPr>
              <w:t>09 al 11 giugno 2023</w:t>
            </w:r>
          </w:p>
        </w:tc>
        <w:tc>
          <w:tcPr>
            <w:tcW w:w="2546" w:type="dxa"/>
            <w:tcBorders>
              <w:top w:val="single" w:sz="4" w:space="0" w:color="auto"/>
              <w:bottom w:val="single" w:sz="4" w:space="0" w:color="auto"/>
            </w:tcBorders>
          </w:tcPr>
          <w:p w:rsidR="00BD4AAC" w:rsidRPr="009E0412" w:rsidRDefault="005C2F93" w:rsidP="009E0412">
            <w:pPr>
              <w:rPr>
                <w:rFonts w:ascii="Verdana" w:hAnsi="Verdana"/>
                <w:iCs/>
                <w:sz w:val="24"/>
                <w:szCs w:val="24"/>
              </w:rPr>
            </w:pPr>
            <w:r>
              <w:rPr>
                <w:rFonts w:ascii="Verdana" w:hAnsi="Verdana"/>
                <w:iCs/>
                <w:sz w:val="24"/>
                <w:szCs w:val="24"/>
              </w:rPr>
              <w:t>Monterosso Almo</w:t>
            </w:r>
          </w:p>
        </w:tc>
      </w:tr>
      <w:tr w:rsidR="00BD4AAC" w:rsidTr="009E0412">
        <w:tc>
          <w:tcPr>
            <w:tcW w:w="563" w:type="dxa"/>
            <w:tcBorders>
              <w:top w:val="single" w:sz="4" w:space="0" w:color="auto"/>
              <w:bottom w:val="single" w:sz="4" w:space="0" w:color="auto"/>
            </w:tcBorders>
          </w:tcPr>
          <w:p w:rsidR="00BD4AAC" w:rsidRPr="009E0412" w:rsidRDefault="00BD4AAC" w:rsidP="00BD4AAC">
            <w:pPr>
              <w:jc w:val="center"/>
              <w:rPr>
                <w:rFonts w:ascii="Verdana" w:hAnsi="Verdana"/>
                <w:iCs/>
                <w:sz w:val="24"/>
                <w:szCs w:val="24"/>
              </w:rPr>
            </w:pPr>
            <w:r w:rsidRPr="009E0412">
              <w:rPr>
                <w:rFonts w:ascii="Verdana" w:hAnsi="Verdana"/>
                <w:iCs/>
                <w:sz w:val="24"/>
                <w:szCs w:val="24"/>
              </w:rPr>
              <w:t>3</w:t>
            </w:r>
          </w:p>
        </w:tc>
        <w:tc>
          <w:tcPr>
            <w:tcW w:w="2976" w:type="dxa"/>
            <w:tcBorders>
              <w:top w:val="single" w:sz="4" w:space="0" w:color="auto"/>
              <w:bottom w:val="single" w:sz="4" w:space="0" w:color="auto"/>
            </w:tcBorders>
          </w:tcPr>
          <w:p w:rsidR="00BD4AAC" w:rsidRPr="009E0412" w:rsidRDefault="00BD4AAC" w:rsidP="009E0412">
            <w:pPr>
              <w:rPr>
                <w:rFonts w:ascii="Verdana" w:hAnsi="Verdana"/>
                <w:iCs/>
                <w:sz w:val="24"/>
                <w:szCs w:val="24"/>
              </w:rPr>
            </w:pPr>
            <w:r w:rsidRPr="009E0412">
              <w:rPr>
                <w:rFonts w:ascii="Verdana" w:hAnsi="Verdana"/>
                <w:iCs/>
                <w:sz w:val="24"/>
                <w:szCs w:val="24"/>
              </w:rPr>
              <w:t>Workshop</w:t>
            </w:r>
          </w:p>
        </w:tc>
        <w:tc>
          <w:tcPr>
            <w:tcW w:w="3402" w:type="dxa"/>
            <w:tcBorders>
              <w:top w:val="single" w:sz="4" w:space="0" w:color="auto"/>
              <w:bottom w:val="single" w:sz="4" w:space="0" w:color="auto"/>
            </w:tcBorders>
          </w:tcPr>
          <w:p w:rsidR="00BD4AAC" w:rsidRPr="009E0412" w:rsidRDefault="0012074D" w:rsidP="0012074D">
            <w:pPr>
              <w:rPr>
                <w:rFonts w:ascii="Verdana" w:hAnsi="Verdana"/>
                <w:iCs/>
                <w:sz w:val="24"/>
                <w:szCs w:val="24"/>
              </w:rPr>
            </w:pPr>
            <w:r>
              <w:rPr>
                <w:rFonts w:ascii="Verdana" w:hAnsi="Verdana"/>
                <w:iCs/>
                <w:sz w:val="24"/>
                <w:szCs w:val="24"/>
              </w:rPr>
              <w:t xml:space="preserve">10 giugno </w:t>
            </w:r>
            <w:r w:rsidR="005E7BEB">
              <w:rPr>
                <w:rFonts w:ascii="Verdana" w:hAnsi="Verdana"/>
                <w:iCs/>
                <w:sz w:val="24"/>
                <w:szCs w:val="24"/>
              </w:rPr>
              <w:t>2023</w:t>
            </w:r>
          </w:p>
        </w:tc>
        <w:tc>
          <w:tcPr>
            <w:tcW w:w="2546" w:type="dxa"/>
            <w:tcBorders>
              <w:top w:val="single" w:sz="4" w:space="0" w:color="auto"/>
              <w:bottom w:val="single" w:sz="4" w:space="0" w:color="auto"/>
            </w:tcBorders>
          </w:tcPr>
          <w:p w:rsidR="00BD4AAC" w:rsidRPr="009E0412" w:rsidRDefault="005C2F93" w:rsidP="009E0412">
            <w:pPr>
              <w:rPr>
                <w:rFonts w:ascii="Verdana" w:hAnsi="Verdana"/>
                <w:iCs/>
                <w:sz w:val="24"/>
                <w:szCs w:val="24"/>
              </w:rPr>
            </w:pPr>
            <w:r>
              <w:rPr>
                <w:rFonts w:ascii="Verdana" w:hAnsi="Verdana"/>
                <w:iCs/>
                <w:sz w:val="24"/>
                <w:szCs w:val="24"/>
              </w:rPr>
              <w:t>Monterosso Almo</w:t>
            </w:r>
          </w:p>
        </w:tc>
      </w:tr>
      <w:tr w:rsidR="00BD4AAC" w:rsidTr="009E0412">
        <w:tc>
          <w:tcPr>
            <w:tcW w:w="563" w:type="dxa"/>
            <w:tcBorders>
              <w:top w:val="single" w:sz="4" w:space="0" w:color="auto"/>
              <w:bottom w:val="single" w:sz="4" w:space="0" w:color="auto"/>
            </w:tcBorders>
          </w:tcPr>
          <w:p w:rsidR="00BD4AAC" w:rsidRPr="009E0412" w:rsidRDefault="00BD4AAC" w:rsidP="00BD4AAC">
            <w:pPr>
              <w:jc w:val="center"/>
              <w:rPr>
                <w:rFonts w:ascii="Verdana" w:hAnsi="Verdana"/>
                <w:iCs/>
                <w:sz w:val="24"/>
                <w:szCs w:val="24"/>
              </w:rPr>
            </w:pPr>
            <w:r w:rsidRPr="009E0412">
              <w:rPr>
                <w:rFonts w:ascii="Verdana" w:hAnsi="Verdana"/>
                <w:iCs/>
                <w:sz w:val="24"/>
                <w:szCs w:val="24"/>
              </w:rPr>
              <w:t>4</w:t>
            </w:r>
          </w:p>
        </w:tc>
        <w:tc>
          <w:tcPr>
            <w:tcW w:w="2976" w:type="dxa"/>
            <w:tcBorders>
              <w:top w:val="single" w:sz="4" w:space="0" w:color="auto"/>
              <w:bottom w:val="single" w:sz="4" w:space="0" w:color="auto"/>
            </w:tcBorders>
          </w:tcPr>
          <w:p w:rsidR="00BD4AAC" w:rsidRPr="009E0412" w:rsidRDefault="00C85B0B" w:rsidP="009E0412">
            <w:pPr>
              <w:rPr>
                <w:rFonts w:ascii="Verdana" w:hAnsi="Verdana"/>
                <w:iCs/>
                <w:sz w:val="24"/>
                <w:szCs w:val="24"/>
              </w:rPr>
            </w:pPr>
            <w:hyperlink r:id="rId15" w:history="1">
              <w:r w:rsidR="00BD4AAC" w:rsidRPr="009E0412">
                <w:rPr>
                  <w:rFonts w:ascii="Verdana" w:hAnsi="Verdana"/>
                  <w:iCs/>
                  <w:sz w:val="24"/>
                  <w:szCs w:val="24"/>
                </w:rPr>
                <w:t>Cooking Show</w:t>
              </w:r>
            </w:hyperlink>
            <w:r w:rsidR="00BD4AAC" w:rsidRPr="009E0412">
              <w:rPr>
                <w:rFonts w:ascii="Verdana" w:hAnsi="Verdana"/>
                <w:iCs/>
                <w:sz w:val="24"/>
                <w:szCs w:val="24"/>
              </w:rPr>
              <w:t xml:space="preserve"> e degustazioni  </w:t>
            </w:r>
          </w:p>
        </w:tc>
        <w:tc>
          <w:tcPr>
            <w:tcW w:w="3402" w:type="dxa"/>
            <w:tcBorders>
              <w:top w:val="single" w:sz="4" w:space="0" w:color="auto"/>
              <w:bottom w:val="single" w:sz="4" w:space="0" w:color="auto"/>
            </w:tcBorders>
          </w:tcPr>
          <w:p w:rsidR="00BD4AAC" w:rsidRPr="009E0412" w:rsidRDefault="0012074D" w:rsidP="0012074D">
            <w:pPr>
              <w:rPr>
                <w:rFonts w:ascii="Verdana" w:hAnsi="Verdana"/>
                <w:iCs/>
                <w:sz w:val="24"/>
                <w:szCs w:val="24"/>
              </w:rPr>
            </w:pPr>
            <w:r>
              <w:rPr>
                <w:rFonts w:ascii="Verdana" w:hAnsi="Verdana"/>
                <w:iCs/>
                <w:sz w:val="24"/>
                <w:szCs w:val="24"/>
              </w:rPr>
              <w:t xml:space="preserve">10, </w:t>
            </w:r>
            <w:r w:rsidRPr="0012074D">
              <w:rPr>
                <w:rFonts w:ascii="Verdana" w:hAnsi="Verdana"/>
                <w:iCs/>
                <w:sz w:val="24"/>
                <w:szCs w:val="24"/>
              </w:rPr>
              <w:t>11 giugno 2023</w:t>
            </w:r>
          </w:p>
        </w:tc>
        <w:tc>
          <w:tcPr>
            <w:tcW w:w="2546" w:type="dxa"/>
            <w:tcBorders>
              <w:top w:val="single" w:sz="4" w:space="0" w:color="auto"/>
              <w:bottom w:val="single" w:sz="4" w:space="0" w:color="auto"/>
            </w:tcBorders>
          </w:tcPr>
          <w:p w:rsidR="00BD4AAC" w:rsidRPr="009E0412" w:rsidRDefault="005C2F93" w:rsidP="009E0412">
            <w:pPr>
              <w:rPr>
                <w:rFonts w:ascii="Verdana" w:hAnsi="Verdana"/>
                <w:iCs/>
                <w:sz w:val="24"/>
                <w:szCs w:val="24"/>
              </w:rPr>
            </w:pPr>
            <w:r>
              <w:rPr>
                <w:rFonts w:ascii="Verdana" w:hAnsi="Verdana"/>
                <w:iCs/>
                <w:sz w:val="24"/>
                <w:szCs w:val="24"/>
              </w:rPr>
              <w:t>Monterosso Almo</w:t>
            </w:r>
          </w:p>
        </w:tc>
      </w:tr>
      <w:tr w:rsidR="00BD4AAC" w:rsidTr="009E0412">
        <w:tc>
          <w:tcPr>
            <w:tcW w:w="563" w:type="dxa"/>
            <w:tcBorders>
              <w:top w:val="single" w:sz="4" w:space="0" w:color="auto"/>
              <w:bottom w:val="single" w:sz="4" w:space="0" w:color="auto"/>
            </w:tcBorders>
          </w:tcPr>
          <w:p w:rsidR="00BD4AAC" w:rsidRPr="009E0412" w:rsidRDefault="00BD4AAC" w:rsidP="00BD4AAC">
            <w:pPr>
              <w:jc w:val="center"/>
              <w:rPr>
                <w:rFonts w:ascii="Verdana" w:hAnsi="Verdana"/>
                <w:iCs/>
                <w:sz w:val="24"/>
                <w:szCs w:val="24"/>
              </w:rPr>
            </w:pPr>
            <w:r w:rsidRPr="009E0412">
              <w:rPr>
                <w:rFonts w:ascii="Verdana" w:hAnsi="Verdana"/>
                <w:iCs/>
                <w:sz w:val="24"/>
                <w:szCs w:val="24"/>
              </w:rPr>
              <w:t>5</w:t>
            </w:r>
          </w:p>
        </w:tc>
        <w:tc>
          <w:tcPr>
            <w:tcW w:w="2976" w:type="dxa"/>
            <w:tcBorders>
              <w:top w:val="single" w:sz="4" w:space="0" w:color="auto"/>
              <w:bottom w:val="single" w:sz="4" w:space="0" w:color="auto"/>
            </w:tcBorders>
          </w:tcPr>
          <w:p w:rsidR="00BD4AAC" w:rsidRPr="009E0412" w:rsidRDefault="00BD4AAC" w:rsidP="009E0412">
            <w:pPr>
              <w:rPr>
                <w:rFonts w:ascii="Verdana" w:hAnsi="Verdana"/>
                <w:iCs/>
                <w:sz w:val="24"/>
                <w:szCs w:val="24"/>
              </w:rPr>
            </w:pPr>
            <w:r w:rsidRPr="009E0412">
              <w:rPr>
                <w:rFonts w:ascii="Verdana" w:hAnsi="Verdana"/>
                <w:iCs/>
                <w:sz w:val="24"/>
                <w:szCs w:val="24"/>
              </w:rPr>
              <w:t>Visite aziendali</w:t>
            </w:r>
          </w:p>
        </w:tc>
        <w:tc>
          <w:tcPr>
            <w:tcW w:w="3402" w:type="dxa"/>
            <w:tcBorders>
              <w:top w:val="single" w:sz="4" w:space="0" w:color="auto"/>
              <w:bottom w:val="single" w:sz="4" w:space="0" w:color="auto"/>
            </w:tcBorders>
          </w:tcPr>
          <w:p w:rsidR="00BD4AAC" w:rsidRPr="009E0412" w:rsidRDefault="0012074D" w:rsidP="005E7BEB">
            <w:pPr>
              <w:rPr>
                <w:rFonts w:ascii="Verdana" w:hAnsi="Verdana"/>
                <w:iCs/>
                <w:sz w:val="24"/>
                <w:szCs w:val="24"/>
              </w:rPr>
            </w:pPr>
            <w:r>
              <w:rPr>
                <w:rFonts w:ascii="Verdana" w:hAnsi="Verdana"/>
                <w:iCs/>
                <w:sz w:val="24"/>
                <w:szCs w:val="24"/>
              </w:rPr>
              <w:t xml:space="preserve">10, </w:t>
            </w:r>
            <w:r w:rsidRPr="0012074D">
              <w:rPr>
                <w:rFonts w:ascii="Verdana" w:hAnsi="Verdana"/>
                <w:iCs/>
                <w:sz w:val="24"/>
                <w:szCs w:val="24"/>
              </w:rPr>
              <w:t>11 giugno 2023</w:t>
            </w:r>
          </w:p>
        </w:tc>
        <w:tc>
          <w:tcPr>
            <w:tcW w:w="2546" w:type="dxa"/>
            <w:tcBorders>
              <w:top w:val="single" w:sz="4" w:space="0" w:color="auto"/>
              <w:bottom w:val="single" w:sz="4" w:space="0" w:color="auto"/>
            </w:tcBorders>
          </w:tcPr>
          <w:p w:rsidR="00BD4AAC" w:rsidRPr="009E0412" w:rsidRDefault="00BD4AAC" w:rsidP="009E0412">
            <w:pPr>
              <w:rPr>
                <w:rFonts w:ascii="Verdana" w:hAnsi="Verdana"/>
                <w:iCs/>
                <w:sz w:val="24"/>
                <w:szCs w:val="24"/>
              </w:rPr>
            </w:pPr>
            <w:r w:rsidRPr="009E0412">
              <w:rPr>
                <w:rFonts w:ascii="Verdana" w:hAnsi="Verdana"/>
                <w:iCs/>
                <w:sz w:val="24"/>
                <w:szCs w:val="24"/>
              </w:rPr>
              <w:t>Presso le aziende del territorio</w:t>
            </w:r>
          </w:p>
        </w:tc>
      </w:tr>
    </w:tbl>
    <w:p w:rsidR="009D48BC" w:rsidRDefault="009D48BC" w:rsidP="00530931">
      <w:pPr>
        <w:jc w:val="both"/>
        <w:rPr>
          <w:iCs/>
          <w:sz w:val="28"/>
          <w:szCs w:val="28"/>
        </w:rPr>
      </w:pPr>
    </w:p>
    <w:p w:rsidR="009D48BC" w:rsidRDefault="009D48BC" w:rsidP="00530931">
      <w:pPr>
        <w:jc w:val="both"/>
        <w:rPr>
          <w:iCs/>
          <w:sz w:val="28"/>
          <w:szCs w:val="28"/>
        </w:rPr>
      </w:pPr>
    </w:p>
    <w:p w:rsidR="009444E7" w:rsidRDefault="009444E7" w:rsidP="00530931">
      <w:pPr>
        <w:jc w:val="both"/>
        <w:rPr>
          <w:iCs/>
          <w:sz w:val="28"/>
          <w:szCs w:val="28"/>
        </w:rPr>
      </w:pPr>
    </w:p>
    <w:p w:rsidR="009F7B23" w:rsidRDefault="009F7B23" w:rsidP="00530931">
      <w:pPr>
        <w:jc w:val="both"/>
        <w:rPr>
          <w:iCs/>
          <w:sz w:val="28"/>
          <w:szCs w:val="28"/>
        </w:rPr>
      </w:pPr>
    </w:p>
    <w:p w:rsidR="009F7B23" w:rsidRDefault="009F7B23" w:rsidP="00530931">
      <w:pPr>
        <w:jc w:val="both"/>
        <w:rPr>
          <w:iCs/>
          <w:sz w:val="28"/>
          <w:szCs w:val="28"/>
        </w:rPr>
      </w:pPr>
    </w:p>
    <w:p w:rsidR="00530931" w:rsidRPr="009E0412" w:rsidRDefault="009E0412" w:rsidP="009E0412">
      <w:pPr>
        <w:widowControl w:val="0"/>
        <w:jc w:val="center"/>
        <w:rPr>
          <w:rFonts w:ascii="Verdana" w:hAnsi="Verdana" w:cs="Open Sans"/>
          <w:color w:val="000000"/>
          <w:sz w:val="40"/>
          <w:szCs w:val="40"/>
          <w:lang w:eastAsia="it-IT"/>
        </w:rPr>
      </w:pPr>
      <w:r>
        <w:rPr>
          <w:rFonts w:ascii="Verdana" w:hAnsi="Verdana" w:cs="Open Sans"/>
          <w:color w:val="000000"/>
          <w:sz w:val="40"/>
          <w:szCs w:val="40"/>
          <w:lang w:eastAsia="it-IT"/>
        </w:rPr>
        <w:t>COLLABORAZIONI</w:t>
      </w:r>
    </w:p>
    <w:p w:rsidR="00936810" w:rsidRDefault="00530931" w:rsidP="00530931">
      <w:pPr>
        <w:widowControl w:val="0"/>
        <w:numPr>
          <w:ilvl w:val="0"/>
          <w:numId w:val="7"/>
        </w:numPr>
        <w:jc w:val="both"/>
        <w:rPr>
          <w:iCs/>
          <w:sz w:val="28"/>
          <w:szCs w:val="28"/>
        </w:rPr>
      </w:pPr>
      <w:r w:rsidRPr="00936810">
        <w:rPr>
          <w:iCs/>
          <w:sz w:val="28"/>
          <w:szCs w:val="28"/>
        </w:rPr>
        <w:t xml:space="preserve">Scuole Alberghiere </w:t>
      </w:r>
    </w:p>
    <w:p w:rsidR="00936810" w:rsidRDefault="00936810" w:rsidP="00530931">
      <w:pPr>
        <w:widowControl w:val="0"/>
        <w:numPr>
          <w:ilvl w:val="0"/>
          <w:numId w:val="7"/>
        </w:numPr>
        <w:jc w:val="both"/>
        <w:rPr>
          <w:iCs/>
          <w:sz w:val="28"/>
          <w:szCs w:val="28"/>
        </w:rPr>
      </w:pPr>
      <w:r>
        <w:rPr>
          <w:iCs/>
          <w:sz w:val="28"/>
          <w:szCs w:val="28"/>
        </w:rPr>
        <w:t>Slow Food</w:t>
      </w:r>
      <w:r w:rsidR="00F3659E">
        <w:rPr>
          <w:iCs/>
          <w:sz w:val="28"/>
          <w:szCs w:val="28"/>
        </w:rPr>
        <w:t xml:space="preserve"> Sicilia</w:t>
      </w:r>
    </w:p>
    <w:p w:rsidR="009E0412" w:rsidRDefault="009E0412" w:rsidP="00530931">
      <w:pPr>
        <w:widowControl w:val="0"/>
        <w:numPr>
          <w:ilvl w:val="0"/>
          <w:numId w:val="7"/>
        </w:numPr>
        <w:jc w:val="both"/>
        <w:rPr>
          <w:iCs/>
          <w:sz w:val="28"/>
          <w:szCs w:val="28"/>
        </w:rPr>
      </w:pPr>
      <w:r>
        <w:rPr>
          <w:iCs/>
          <w:sz w:val="28"/>
          <w:szCs w:val="28"/>
        </w:rPr>
        <w:t>Distretti del Cibo</w:t>
      </w:r>
    </w:p>
    <w:p w:rsidR="00530931" w:rsidRDefault="00530931" w:rsidP="00AE68C3">
      <w:pPr>
        <w:spacing w:line="360" w:lineRule="auto"/>
        <w:ind w:left="142"/>
        <w:jc w:val="center"/>
        <w:rPr>
          <w:sz w:val="22"/>
          <w:szCs w:val="22"/>
        </w:rPr>
      </w:pPr>
    </w:p>
    <w:p w:rsidR="00530931" w:rsidRDefault="00530931" w:rsidP="00AE68C3">
      <w:pPr>
        <w:spacing w:line="360" w:lineRule="auto"/>
        <w:ind w:left="142"/>
        <w:jc w:val="center"/>
        <w:rPr>
          <w:sz w:val="22"/>
          <w:szCs w:val="22"/>
        </w:rPr>
      </w:pPr>
    </w:p>
    <w:p w:rsidR="00530931" w:rsidRDefault="00530931" w:rsidP="00AE68C3">
      <w:pPr>
        <w:spacing w:line="360" w:lineRule="auto"/>
        <w:ind w:left="142"/>
        <w:jc w:val="center"/>
        <w:rPr>
          <w:sz w:val="22"/>
          <w:szCs w:val="22"/>
        </w:rPr>
      </w:pPr>
    </w:p>
    <w:p w:rsidR="00530931" w:rsidRPr="005E7BEB" w:rsidRDefault="005E7BEB" w:rsidP="005E7BEB">
      <w:pPr>
        <w:spacing w:line="360" w:lineRule="auto"/>
        <w:jc w:val="both"/>
        <w:rPr>
          <w:rFonts w:ascii="Verdana" w:hAnsi="Verdana"/>
          <w:iCs/>
          <w:sz w:val="24"/>
          <w:szCs w:val="24"/>
        </w:rPr>
      </w:pPr>
      <w:r w:rsidRPr="005E7BEB">
        <w:rPr>
          <w:rFonts w:ascii="Verdana" w:hAnsi="Verdana"/>
          <w:iCs/>
          <w:sz w:val="24"/>
          <w:szCs w:val="24"/>
        </w:rPr>
        <w:t>Monterosso Almo</w:t>
      </w:r>
      <w:r w:rsidR="005F57F4" w:rsidRPr="005E7BEB">
        <w:rPr>
          <w:rFonts w:ascii="Verdana" w:hAnsi="Verdana"/>
          <w:iCs/>
          <w:sz w:val="24"/>
          <w:szCs w:val="24"/>
        </w:rPr>
        <w:t xml:space="preserve">, </w:t>
      </w:r>
      <w:r w:rsidR="0012074D">
        <w:rPr>
          <w:rFonts w:ascii="Verdana" w:hAnsi="Verdana"/>
          <w:iCs/>
          <w:sz w:val="24"/>
          <w:szCs w:val="24"/>
        </w:rPr>
        <w:t>03/04</w:t>
      </w:r>
      <w:r w:rsidR="005F57F4" w:rsidRPr="005E7BEB">
        <w:rPr>
          <w:rFonts w:ascii="Verdana" w:hAnsi="Verdana"/>
          <w:iCs/>
          <w:sz w:val="24"/>
          <w:szCs w:val="24"/>
        </w:rPr>
        <w:t>/202</w:t>
      </w:r>
      <w:r w:rsidR="0012074D">
        <w:rPr>
          <w:rFonts w:ascii="Verdana" w:hAnsi="Verdana"/>
          <w:iCs/>
          <w:sz w:val="24"/>
          <w:szCs w:val="24"/>
        </w:rPr>
        <w:t>3</w:t>
      </w:r>
    </w:p>
    <w:p w:rsidR="005F57F4" w:rsidRDefault="005F57F4" w:rsidP="005E7BEB">
      <w:pPr>
        <w:spacing w:line="360"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5E7BEB">
        <w:rPr>
          <w:rFonts w:ascii="Verdana" w:hAnsi="Verdana"/>
          <w:iCs/>
          <w:sz w:val="24"/>
          <w:szCs w:val="24"/>
        </w:rPr>
        <w:t>FIRMA</w:t>
      </w:r>
    </w:p>
    <w:p w:rsidR="00530931" w:rsidRDefault="00530931" w:rsidP="00AE68C3">
      <w:pPr>
        <w:spacing w:line="360" w:lineRule="auto"/>
        <w:ind w:left="142"/>
        <w:jc w:val="center"/>
        <w:rPr>
          <w:sz w:val="22"/>
          <w:szCs w:val="22"/>
        </w:rPr>
      </w:pPr>
    </w:p>
    <w:p w:rsidR="00AE68C3" w:rsidRDefault="00AE68C3" w:rsidP="00AE68C3">
      <w:pPr>
        <w:spacing w:line="360" w:lineRule="auto"/>
        <w:ind w:left="142"/>
        <w:jc w:val="center"/>
        <w:rPr>
          <w:sz w:val="22"/>
          <w:szCs w:val="22"/>
        </w:rPr>
      </w:pPr>
    </w:p>
    <w:p w:rsidR="00772463" w:rsidRDefault="00772463" w:rsidP="00AE68C3">
      <w:pPr>
        <w:spacing w:line="360" w:lineRule="auto"/>
        <w:ind w:left="142"/>
        <w:jc w:val="center"/>
        <w:rPr>
          <w:sz w:val="22"/>
          <w:szCs w:val="22"/>
        </w:rPr>
      </w:pPr>
    </w:p>
    <w:p w:rsidR="00772463" w:rsidRDefault="00772463" w:rsidP="00AE68C3">
      <w:pPr>
        <w:spacing w:line="360" w:lineRule="auto"/>
        <w:ind w:left="142"/>
        <w:jc w:val="center"/>
        <w:rPr>
          <w:sz w:val="22"/>
          <w:szCs w:val="22"/>
        </w:rPr>
      </w:pPr>
    </w:p>
    <w:p w:rsidR="00772463" w:rsidRDefault="00772463" w:rsidP="00AE68C3">
      <w:pPr>
        <w:spacing w:line="360" w:lineRule="auto"/>
        <w:ind w:left="142"/>
        <w:jc w:val="center"/>
        <w:rPr>
          <w:sz w:val="22"/>
          <w:szCs w:val="22"/>
        </w:rPr>
      </w:pPr>
    </w:p>
    <w:p w:rsidR="00772463" w:rsidRDefault="00772463" w:rsidP="00AE68C3">
      <w:pPr>
        <w:spacing w:line="360" w:lineRule="auto"/>
        <w:ind w:left="142"/>
        <w:jc w:val="center"/>
        <w:rPr>
          <w:sz w:val="22"/>
          <w:szCs w:val="22"/>
        </w:rPr>
      </w:pPr>
    </w:p>
    <w:p w:rsidR="00772463" w:rsidRDefault="00772463" w:rsidP="00AE68C3">
      <w:pPr>
        <w:spacing w:line="360" w:lineRule="auto"/>
        <w:ind w:left="142"/>
        <w:jc w:val="center"/>
        <w:rPr>
          <w:sz w:val="22"/>
          <w:szCs w:val="22"/>
        </w:rPr>
      </w:pPr>
    </w:p>
    <w:p w:rsidR="00772463" w:rsidRDefault="00772463" w:rsidP="00AE68C3">
      <w:pPr>
        <w:spacing w:line="360" w:lineRule="auto"/>
        <w:ind w:left="142"/>
        <w:jc w:val="center"/>
        <w:rPr>
          <w:sz w:val="22"/>
          <w:szCs w:val="22"/>
        </w:rPr>
      </w:pPr>
    </w:p>
    <w:p w:rsidR="00772463" w:rsidRDefault="00772463" w:rsidP="00AE68C3">
      <w:pPr>
        <w:spacing w:line="360" w:lineRule="auto"/>
        <w:ind w:left="142"/>
        <w:jc w:val="center"/>
        <w:rPr>
          <w:sz w:val="22"/>
          <w:szCs w:val="22"/>
        </w:rPr>
      </w:pPr>
    </w:p>
    <w:p w:rsidR="00772463" w:rsidRDefault="00772463" w:rsidP="00AE68C3">
      <w:pPr>
        <w:spacing w:line="360" w:lineRule="auto"/>
        <w:ind w:left="142"/>
        <w:jc w:val="center"/>
        <w:rPr>
          <w:sz w:val="22"/>
          <w:szCs w:val="22"/>
        </w:rPr>
      </w:pPr>
    </w:p>
    <w:tbl>
      <w:tblPr>
        <w:tblStyle w:val="Grigliatabella"/>
        <w:tblW w:w="9609" w:type="dxa"/>
        <w:tblInd w:w="-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6"/>
        <w:gridCol w:w="236"/>
        <w:gridCol w:w="8901"/>
        <w:gridCol w:w="236"/>
      </w:tblGrid>
      <w:tr w:rsidR="006D330A" w:rsidTr="009F7B23">
        <w:tc>
          <w:tcPr>
            <w:tcW w:w="236" w:type="dxa"/>
            <w:vAlign w:val="center"/>
          </w:tcPr>
          <w:p w:rsidR="006D330A" w:rsidRPr="003877E0" w:rsidRDefault="006D330A" w:rsidP="00E85DEF">
            <w:pPr>
              <w:ind w:left="142" w:firstLine="74"/>
              <w:jc w:val="center"/>
              <w:rPr>
                <w:i/>
                <w:noProof/>
                <w:sz w:val="16"/>
                <w:szCs w:val="16"/>
                <w:lang w:eastAsia="it-IT"/>
              </w:rPr>
            </w:pPr>
          </w:p>
        </w:tc>
        <w:tc>
          <w:tcPr>
            <w:tcW w:w="236" w:type="dxa"/>
            <w:vAlign w:val="center"/>
          </w:tcPr>
          <w:p w:rsidR="006D330A" w:rsidRDefault="006D330A" w:rsidP="00E85DEF">
            <w:pPr>
              <w:ind w:left="142"/>
              <w:jc w:val="center"/>
              <w:rPr>
                <w:noProof/>
                <w:lang w:eastAsia="it-IT"/>
              </w:rPr>
            </w:pPr>
          </w:p>
        </w:tc>
        <w:tc>
          <w:tcPr>
            <w:tcW w:w="8901" w:type="dxa"/>
            <w:vAlign w:val="center"/>
          </w:tcPr>
          <w:p w:rsidR="009444E7" w:rsidRDefault="009444E7" w:rsidP="00E85DEF">
            <w:pPr>
              <w:ind w:left="142"/>
              <w:jc w:val="center"/>
              <w:rPr>
                <w:noProof/>
                <w:lang w:eastAsia="it-IT"/>
              </w:rPr>
            </w:pPr>
          </w:p>
          <w:p w:rsidR="009444E7" w:rsidRDefault="009444E7" w:rsidP="00E85DEF">
            <w:pPr>
              <w:ind w:left="142"/>
              <w:jc w:val="center"/>
              <w:rPr>
                <w:noProof/>
                <w:lang w:eastAsia="it-IT"/>
              </w:rPr>
            </w:pPr>
          </w:p>
          <w:p w:rsidR="009444E7" w:rsidRDefault="009444E7" w:rsidP="00E85DEF">
            <w:pPr>
              <w:ind w:left="142"/>
              <w:jc w:val="center"/>
              <w:rPr>
                <w:noProof/>
                <w:lang w:eastAsia="it-IT"/>
              </w:rPr>
            </w:pPr>
          </w:p>
          <w:p w:rsidR="009444E7" w:rsidRDefault="009444E7" w:rsidP="00E85DEF">
            <w:pPr>
              <w:ind w:left="142"/>
              <w:jc w:val="center"/>
              <w:rPr>
                <w:noProof/>
                <w:lang w:eastAsia="it-IT"/>
              </w:rPr>
            </w:pPr>
          </w:p>
          <w:tbl>
            <w:tblPr>
              <w:tblStyle w:val="Grigliatabella"/>
              <w:tblpPr w:leftFromText="141" w:rightFromText="141" w:horzAnchor="margin" w:tblpY="590"/>
              <w:tblW w:w="8784" w:type="dxa"/>
              <w:tblBorders>
                <w:top w:val="none" w:sz="0" w:space="0" w:color="auto"/>
                <w:left w:val="none" w:sz="0" w:space="0" w:color="auto"/>
                <w:right w:val="none" w:sz="0" w:space="0" w:color="auto"/>
                <w:insideH w:val="none" w:sz="0" w:space="0" w:color="auto"/>
                <w:insideV w:val="none" w:sz="0" w:space="0" w:color="auto"/>
              </w:tblBorders>
              <w:tblLayout w:type="fixed"/>
              <w:tblLook w:val="04A0"/>
            </w:tblPr>
            <w:tblGrid>
              <w:gridCol w:w="4112"/>
              <w:gridCol w:w="4672"/>
            </w:tblGrid>
            <w:tr w:rsidR="009444E7" w:rsidTr="00CF07A8">
              <w:trPr>
                <w:trHeight w:val="2127"/>
              </w:trPr>
              <w:tc>
                <w:tcPr>
                  <w:tcW w:w="4112" w:type="dxa"/>
                  <w:vAlign w:val="center"/>
                </w:tcPr>
                <w:p w:rsidR="009444E7" w:rsidRPr="00FC7C93" w:rsidRDefault="009444E7" w:rsidP="009444E7">
                  <w:pPr>
                    <w:ind w:left="142" w:firstLine="74"/>
                    <w:jc w:val="center"/>
                    <w:rPr>
                      <w:sz w:val="14"/>
                      <w:szCs w:val="14"/>
                    </w:rPr>
                  </w:pPr>
                  <w:r>
                    <w:rPr>
                      <w:noProof/>
                      <w:lang w:eastAsia="it-IT"/>
                    </w:rPr>
                    <w:drawing>
                      <wp:inline distT="0" distB="0" distL="0" distR="0">
                        <wp:extent cx="512175" cy="616689"/>
                        <wp:effectExtent l="0" t="0" r="2540" b="0"/>
                        <wp:docPr id="3" name="Immagine 6" descr="Immagine corre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magine correlata"/>
                                <pic:cNvPicPr>
                                  <a:picLocks noChangeAspect="1" noChangeArrowheads="1"/>
                                </pic:cNvPicPr>
                              </pic:nvPicPr>
                              <pic:blipFill rotWithShape="1">
                                <a:blip r:embed="rId16" cstate="print"/>
                                <a:srcRect t="18939" r="65324" b="18182"/>
                                <a:stretch/>
                              </pic:blipFill>
                              <pic:spPr bwMode="auto">
                                <a:xfrm>
                                  <a:off x="0" y="0"/>
                                  <a:ext cx="515919" cy="62119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9444E7" w:rsidRPr="00FC7C93" w:rsidRDefault="009444E7" w:rsidP="009444E7">
                  <w:pPr>
                    <w:ind w:left="142" w:firstLine="74"/>
                    <w:jc w:val="center"/>
                    <w:rPr>
                      <w:i/>
                      <w:noProof/>
                      <w:sz w:val="16"/>
                      <w:szCs w:val="16"/>
                      <w:lang w:eastAsia="it-IT"/>
                    </w:rPr>
                  </w:pPr>
                  <w:r w:rsidRPr="00FC7C93">
                    <w:rPr>
                      <w:sz w:val="14"/>
                      <w:szCs w:val="14"/>
                    </w:rPr>
                    <w:t>ASSESSORATO REGIONALE DELL’AGRICOLTURA, DELLO SVILUPPO RURALE E DELLA PESCA MEDITERRANEA DIPARTIMENTO REGIONALE DELL’AGRICOLTURA</w:t>
                  </w:r>
                </w:p>
              </w:tc>
              <w:tc>
                <w:tcPr>
                  <w:tcW w:w="4672" w:type="dxa"/>
                  <w:vAlign w:val="center"/>
                </w:tcPr>
                <w:p w:rsidR="009444E7" w:rsidRDefault="005E7BEB" w:rsidP="009444E7">
                  <w:pPr>
                    <w:ind w:firstLine="74"/>
                    <w:jc w:val="center"/>
                    <w:rPr>
                      <w:i/>
                      <w:noProof/>
                      <w:lang w:eastAsia="it-IT"/>
                    </w:rPr>
                  </w:pPr>
                  <w:r>
                    <w:rPr>
                      <w:noProof/>
                      <w:lang w:eastAsia="it-IT"/>
                    </w:rPr>
                    <w:drawing>
                      <wp:inline distT="0" distB="0" distL="0" distR="0">
                        <wp:extent cx="1082040" cy="1051560"/>
                        <wp:effectExtent l="0" t="0" r="3810" b="0"/>
                        <wp:docPr id="13" name="Immagine 13"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rotWithShape="1">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72374"/>
                                <a:stretch/>
                              </pic:blipFill>
                              <pic:spPr bwMode="auto">
                                <a:xfrm>
                                  <a:off x="0" y="0"/>
                                  <a:ext cx="1082040" cy="105156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5E7BEB" w:rsidRPr="00AE68C3" w:rsidRDefault="005E7BEB" w:rsidP="005E7BEB">
                  <w:pPr>
                    <w:ind w:firstLine="74"/>
                    <w:jc w:val="center"/>
                    <w:rPr>
                      <w:i/>
                      <w:noProof/>
                      <w:lang w:eastAsia="it-IT"/>
                    </w:rPr>
                  </w:pPr>
                  <w:r>
                    <w:rPr>
                      <w:i/>
                      <w:noProof/>
                      <w:lang w:eastAsia="it-IT"/>
                    </w:rPr>
                    <w:t>Comune di Monterosso Almo</w:t>
                  </w:r>
                </w:p>
              </w:tc>
            </w:tr>
          </w:tbl>
          <w:p w:rsidR="009444E7" w:rsidRDefault="009444E7" w:rsidP="009444E7">
            <w:pPr>
              <w:ind w:left="-198"/>
              <w:jc w:val="center"/>
              <w:rPr>
                <w:noProof/>
                <w:lang w:eastAsia="it-IT"/>
              </w:rPr>
            </w:pPr>
          </w:p>
        </w:tc>
        <w:tc>
          <w:tcPr>
            <w:tcW w:w="236" w:type="dxa"/>
            <w:vAlign w:val="center"/>
          </w:tcPr>
          <w:p w:rsidR="006D330A" w:rsidRPr="00AE68C3" w:rsidRDefault="006D330A" w:rsidP="00E85DEF">
            <w:pPr>
              <w:ind w:left="142"/>
              <w:jc w:val="center"/>
              <w:rPr>
                <w:i/>
                <w:noProof/>
                <w:lang w:eastAsia="it-IT"/>
              </w:rPr>
            </w:pPr>
          </w:p>
        </w:tc>
      </w:tr>
    </w:tbl>
    <w:p w:rsidR="006D330A" w:rsidRDefault="006D330A" w:rsidP="006D330A">
      <w:pPr>
        <w:ind w:left="142"/>
        <w:rPr>
          <w:noProof/>
          <w:lang w:eastAsia="it-IT"/>
        </w:rPr>
      </w:pPr>
    </w:p>
    <w:p w:rsidR="00A2660B" w:rsidRDefault="00A2660B" w:rsidP="009F7B23">
      <w:pPr>
        <w:ind w:left="142"/>
        <w:rPr>
          <w:noProof/>
          <w:lang w:eastAsia="it-IT"/>
        </w:rPr>
      </w:pPr>
    </w:p>
    <w:p w:rsidR="006D330A" w:rsidRDefault="006D330A" w:rsidP="006D330A">
      <w:pPr>
        <w:rPr>
          <w:noProof/>
          <w:lang w:eastAsia="it-IT"/>
        </w:rPr>
      </w:pPr>
    </w:p>
    <w:p w:rsidR="006D330A" w:rsidRDefault="006D330A" w:rsidP="006D330A">
      <w:pPr>
        <w:rPr>
          <w:noProof/>
          <w:lang w:eastAsia="it-IT"/>
        </w:rPr>
      </w:pPr>
    </w:p>
    <w:p w:rsidR="006D330A" w:rsidRDefault="006D330A" w:rsidP="006D330A"/>
    <w:p w:rsidR="006D330A" w:rsidRDefault="006D330A" w:rsidP="006D330A"/>
    <w:p w:rsidR="006D330A" w:rsidRDefault="006D330A" w:rsidP="006D330A"/>
    <w:p w:rsidR="006D330A" w:rsidRDefault="006D330A" w:rsidP="006D330A">
      <w:pPr>
        <w:ind w:left="284"/>
      </w:pPr>
    </w:p>
    <w:p w:rsidR="006D330A" w:rsidRDefault="006D330A" w:rsidP="006D330A"/>
    <w:p w:rsidR="006D330A" w:rsidRDefault="006D330A" w:rsidP="006D330A"/>
    <w:p w:rsidR="006D330A" w:rsidRPr="00041725" w:rsidRDefault="006D330A" w:rsidP="00041725">
      <w:pPr>
        <w:widowControl w:val="0"/>
        <w:jc w:val="center"/>
        <w:rPr>
          <w:rFonts w:ascii="Verdana" w:hAnsi="Verdana" w:cs="Open Sans"/>
          <w:color w:val="000000"/>
          <w:sz w:val="96"/>
          <w:szCs w:val="96"/>
          <w:lang w:eastAsia="it-IT"/>
        </w:rPr>
      </w:pPr>
      <w:r w:rsidRPr="00041725">
        <w:rPr>
          <w:rFonts w:ascii="Verdana" w:hAnsi="Verdana" w:cs="Open Sans"/>
          <w:color w:val="000000"/>
          <w:sz w:val="96"/>
          <w:szCs w:val="96"/>
          <w:lang w:eastAsia="it-IT"/>
        </w:rPr>
        <w:t>PIANO ECONOMICO</w:t>
      </w:r>
    </w:p>
    <w:p w:rsidR="00041725" w:rsidRDefault="00041725" w:rsidP="00217AA9">
      <w:pPr>
        <w:jc w:val="center"/>
        <w:rPr>
          <w:rFonts w:ascii="Tahoma" w:hAnsi="Tahoma" w:cs="Tahoma"/>
          <w:sz w:val="22"/>
          <w:szCs w:val="22"/>
        </w:rPr>
      </w:pPr>
      <w:r>
        <w:rPr>
          <w:rFonts w:ascii="Tahoma" w:hAnsi="Tahoma" w:cs="Tahoma"/>
          <w:sz w:val="22"/>
          <w:szCs w:val="22"/>
        </w:rPr>
        <w:t>Dettaglio</w:t>
      </w:r>
      <w:r w:rsidR="00217AA9" w:rsidRPr="008049AF">
        <w:rPr>
          <w:rFonts w:ascii="Tahoma" w:hAnsi="Tahoma" w:cs="Tahoma"/>
          <w:sz w:val="22"/>
          <w:szCs w:val="22"/>
        </w:rPr>
        <w:t xml:space="preserve"> spes</w:t>
      </w:r>
      <w:r>
        <w:rPr>
          <w:rFonts w:ascii="Tahoma" w:hAnsi="Tahoma" w:cs="Tahoma"/>
          <w:sz w:val="22"/>
          <w:szCs w:val="22"/>
        </w:rPr>
        <w:t>e</w:t>
      </w:r>
      <w:r w:rsidR="00217AA9" w:rsidRPr="008049AF">
        <w:rPr>
          <w:rFonts w:ascii="Tahoma" w:hAnsi="Tahoma" w:cs="Tahoma"/>
          <w:sz w:val="22"/>
          <w:szCs w:val="22"/>
        </w:rPr>
        <w:t xml:space="preserve"> occorrente </w:t>
      </w:r>
    </w:p>
    <w:p w:rsidR="006D330A" w:rsidRPr="008049AF" w:rsidRDefault="00217AA9" w:rsidP="00217AA9">
      <w:pPr>
        <w:jc w:val="center"/>
        <w:rPr>
          <w:rFonts w:ascii="Tahoma" w:hAnsi="Tahoma" w:cs="Tahoma"/>
          <w:sz w:val="22"/>
          <w:szCs w:val="22"/>
        </w:rPr>
      </w:pPr>
      <w:r w:rsidRPr="008049AF">
        <w:rPr>
          <w:rFonts w:ascii="Tahoma" w:hAnsi="Tahoma" w:cs="Tahoma"/>
          <w:sz w:val="22"/>
          <w:szCs w:val="22"/>
        </w:rPr>
        <w:t>per la realizzazione dell’iniziativa</w:t>
      </w:r>
    </w:p>
    <w:p w:rsidR="005254FD" w:rsidRDefault="005254FD" w:rsidP="00217AA9">
      <w:pPr>
        <w:jc w:val="center"/>
      </w:pPr>
    </w:p>
    <w:p w:rsidR="005254FD" w:rsidRDefault="005254FD" w:rsidP="00217AA9">
      <w:pPr>
        <w:jc w:val="center"/>
      </w:pPr>
    </w:p>
    <w:p w:rsidR="00FE161D" w:rsidRDefault="00FE161D" w:rsidP="00217AA9">
      <w:pPr>
        <w:jc w:val="center"/>
      </w:pPr>
    </w:p>
    <w:p w:rsidR="00FE161D" w:rsidRDefault="00FE161D" w:rsidP="00217AA9">
      <w:pPr>
        <w:jc w:val="center"/>
      </w:pPr>
    </w:p>
    <w:p w:rsidR="00FE161D" w:rsidRDefault="00FE161D" w:rsidP="00217AA9">
      <w:pPr>
        <w:jc w:val="center"/>
      </w:pPr>
    </w:p>
    <w:p w:rsidR="00FE161D" w:rsidRDefault="00FE161D" w:rsidP="00217AA9">
      <w:pPr>
        <w:jc w:val="center"/>
      </w:pPr>
    </w:p>
    <w:p w:rsidR="00FE161D" w:rsidRDefault="00FE161D" w:rsidP="00217AA9">
      <w:pPr>
        <w:jc w:val="center"/>
      </w:pPr>
    </w:p>
    <w:p w:rsidR="00FE161D" w:rsidRDefault="00FE161D" w:rsidP="00217AA9">
      <w:pPr>
        <w:jc w:val="center"/>
      </w:pPr>
    </w:p>
    <w:p w:rsidR="00FE161D" w:rsidRDefault="00FE161D" w:rsidP="00217AA9">
      <w:pPr>
        <w:jc w:val="center"/>
      </w:pPr>
    </w:p>
    <w:p w:rsidR="00FE161D" w:rsidRDefault="00FE161D" w:rsidP="00217AA9">
      <w:pPr>
        <w:jc w:val="center"/>
      </w:pPr>
    </w:p>
    <w:p w:rsidR="00FE161D" w:rsidRDefault="00FE161D" w:rsidP="00217AA9">
      <w:pPr>
        <w:jc w:val="center"/>
      </w:pPr>
    </w:p>
    <w:p w:rsidR="00FE161D" w:rsidRDefault="00FE161D" w:rsidP="00217AA9">
      <w:pPr>
        <w:jc w:val="center"/>
      </w:pPr>
    </w:p>
    <w:p w:rsidR="00FE161D" w:rsidRDefault="00FE161D" w:rsidP="00217AA9">
      <w:pPr>
        <w:jc w:val="center"/>
      </w:pPr>
    </w:p>
    <w:p w:rsidR="00FE161D" w:rsidRDefault="00FE161D" w:rsidP="00217AA9">
      <w:pPr>
        <w:jc w:val="center"/>
      </w:pPr>
    </w:p>
    <w:p w:rsidR="00FE161D" w:rsidRDefault="00FE161D" w:rsidP="00217AA9">
      <w:pPr>
        <w:jc w:val="center"/>
      </w:pPr>
    </w:p>
    <w:p w:rsidR="00FE161D" w:rsidRDefault="00FE161D" w:rsidP="00217AA9">
      <w:pPr>
        <w:jc w:val="center"/>
      </w:pPr>
    </w:p>
    <w:p w:rsidR="00FE161D" w:rsidRDefault="00FE161D" w:rsidP="00217AA9">
      <w:pPr>
        <w:jc w:val="center"/>
      </w:pPr>
    </w:p>
    <w:p w:rsidR="00FE161D" w:rsidRDefault="00FE161D" w:rsidP="00217AA9">
      <w:pPr>
        <w:jc w:val="center"/>
      </w:pPr>
    </w:p>
    <w:p w:rsidR="00FE161D" w:rsidRDefault="00FE161D" w:rsidP="00217AA9">
      <w:pPr>
        <w:jc w:val="center"/>
      </w:pPr>
    </w:p>
    <w:p w:rsidR="00FE161D" w:rsidRDefault="00FE161D" w:rsidP="00217AA9">
      <w:pPr>
        <w:jc w:val="center"/>
      </w:pPr>
    </w:p>
    <w:p w:rsidR="00FE161D" w:rsidRDefault="00FE161D" w:rsidP="00217AA9">
      <w:pPr>
        <w:jc w:val="center"/>
      </w:pPr>
    </w:p>
    <w:p w:rsidR="00FE161D" w:rsidRDefault="00FE161D" w:rsidP="00217AA9">
      <w:pPr>
        <w:jc w:val="center"/>
      </w:pPr>
    </w:p>
    <w:p w:rsidR="00FE161D" w:rsidRDefault="00FE161D" w:rsidP="00217AA9">
      <w:pPr>
        <w:jc w:val="center"/>
      </w:pPr>
    </w:p>
    <w:p w:rsidR="00FE161D" w:rsidRDefault="00FE161D" w:rsidP="00217AA9">
      <w:pPr>
        <w:jc w:val="center"/>
      </w:pPr>
    </w:p>
    <w:p w:rsidR="00FE161D" w:rsidRDefault="00FE161D" w:rsidP="00217AA9">
      <w:pPr>
        <w:jc w:val="center"/>
      </w:pPr>
    </w:p>
    <w:p w:rsidR="00FE161D" w:rsidRDefault="00FE161D" w:rsidP="00217AA9">
      <w:pPr>
        <w:jc w:val="center"/>
      </w:pPr>
    </w:p>
    <w:p w:rsidR="00FE161D" w:rsidRPr="00041725" w:rsidRDefault="00BA6B3A" w:rsidP="00041725">
      <w:pPr>
        <w:widowControl w:val="0"/>
        <w:jc w:val="center"/>
        <w:rPr>
          <w:rFonts w:ascii="Verdana" w:hAnsi="Verdana" w:cs="Open Sans"/>
          <w:color w:val="000000"/>
          <w:sz w:val="40"/>
          <w:szCs w:val="40"/>
          <w:lang w:eastAsia="it-IT"/>
        </w:rPr>
      </w:pPr>
      <w:r w:rsidRPr="00041725">
        <w:rPr>
          <w:rFonts w:ascii="Verdana" w:hAnsi="Verdana" w:cs="Open Sans"/>
          <w:color w:val="000000"/>
          <w:sz w:val="40"/>
          <w:szCs w:val="40"/>
          <w:lang w:eastAsia="it-IT"/>
        </w:rPr>
        <w:t>PIANO ECONOMICO</w:t>
      </w:r>
    </w:p>
    <w:p w:rsidR="00793AFE" w:rsidRDefault="00793AFE" w:rsidP="00FE161D">
      <w:pPr>
        <w:jc w:val="center"/>
        <w:rPr>
          <w:rFonts w:ascii="Tahoma" w:hAnsi="Tahoma" w:cs="Tahoma"/>
          <w:b/>
          <w:sz w:val="22"/>
          <w:szCs w:val="22"/>
        </w:rPr>
      </w:pPr>
    </w:p>
    <w:tbl>
      <w:tblPr>
        <w:tblW w:w="10428" w:type="dxa"/>
        <w:tblInd w:w="-147" w:type="dxa"/>
        <w:tblLayout w:type="fixed"/>
        <w:tblLook w:val="04A0"/>
      </w:tblPr>
      <w:tblGrid>
        <w:gridCol w:w="568"/>
        <w:gridCol w:w="8363"/>
        <w:gridCol w:w="1497"/>
      </w:tblGrid>
      <w:tr w:rsidR="009251B0" w:rsidRPr="005E7BEB" w:rsidTr="00C0440F">
        <w:tc>
          <w:tcPr>
            <w:tcW w:w="568" w:type="dxa"/>
            <w:vAlign w:val="center"/>
          </w:tcPr>
          <w:p w:rsidR="009251B0" w:rsidRPr="005E7BEB" w:rsidRDefault="009251B0" w:rsidP="002C42F8">
            <w:pPr>
              <w:spacing w:line="360" w:lineRule="auto"/>
              <w:jc w:val="center"/>
              <w:rPr>
                <w:rFonts w:ascii="Verdana" w:hAnsi="Verdana" w:cs="Tahoma"/>
                <w:b/>
                <w:sz w:val="18"/>
                <w:szCs w:val="18"/>
              </w:rPr>
            </w:pPr>
          </w:p>
        </w:tc>
        <w:tc>
          <w:tcPr>
            <w:tcW w:w="8363" w:type="dxa"/>
            <w:tcBorders>
              <w:bottom w:val="single" w:sz="4" w:space="0" w:color="auto"/>
            </w:tcBorders>
            <w:vAlign w:val="center"/>
          </w:tcPr>
          <w:p w:rsidR="009251B0" w:rsidRPr="005E7BEB" w:rsidRDefault="009251B0" w:rsidP="009251B0">
            <w:pPr>
              <w:snapToGrid w:val="0"/>
              <w:spacing w:line="276" w:lineRule="auto"/>
              <w:jc w:val="center"/>
              <w:rPr>
                <w:rFonts w:ascii="Verdana" w:hAnsi="Verdana" w:cs="Tahoma"/>
                <w:b/>
                <w:sz w:val="18"/>
                <w:szCs w:val="18"/>
              </w:rPr>
            </w:pPr>
            <w:r w:rsidRPr="005E7BEB">
              <w:rPr>
                <w:rFonts w:ascii="Verdana" w:hAnsi="Verdana" w:cs="Tahoma"/>
                <w:b/>
                <w:sz w:val="18"/>
                <w:szCs w:val="18"/>
              </w:rPr>
              <w:t>DESCRIZIONE</w:t>
            </w:r>
          </w:p>
        </w:tc>
        <w:tc>
          <w:tcPr>
            <w:tcW w:w="1497" w:type="dxa"/>
            <w:tcBorders>
              <w:bottom w:val="single" w:sz="4" w:space="0" w:color="auto"/>
            </w:tcBorders>
            <w:vAlign w:val="center"/>
          </w:tcPr>
          <w:p w:rsidR="009251B0" w:rsidRPr="005E7BEB" w:rsidRDefault="009251B0" w:rsidP="00793AFE">
            <w:pPr>
              <w:spacing w:line="276" w:lineRule="auto"/>
              <w:ind w:left="27"/>
              <w:jc w:val="center"/>
              <w:rPr>
                <w:rFonts w:ascii="Verdana" w:hAnsi="Verdana" w:cs="Tahoma"/>
                <w:b/>
                <w:sz w:val="18"/>
                <w:szCs w:val="18"/>
              </w:rPr>
            </w:pPr>
            <w:r w:rsidRPr="005E7BEB">
              <w:rPr>
                <w:rFonts w:ascii="Verdana" w:hAnsi="Verdana" w:cs="Tahoma"/>
                <w:b/>
                <w:sz w:val="18"/>
                <w:szCs w:val="18"/>
              </w:rPr>
              <w:t>IMPORTO IN EURO</w:t>
            </w:r>
          </w:p>
        </w:tc>
      </w:tr>
      <w:tr w:rsidR="00FE161D" w:rsidRPr="005E7BEB" w:rsidTr="00C0440F">
        <w:tc>
          <w:tcPr>
            <w:tcW w:w="568" w:type="dxa"/>
            <w:vAlign w:val="center"/>
          </w:tcPr>
          <w:p w:rsidR="00FE161D" w:rsidRPr="005E7BEB" w:rsidRDefault="00FE161D" w:rsidP="002C42F8">
            <w:pPr>
              <w:spacing w:line="360" w:lineRule="auto"/>
              <w:jc w:val="center"/>
              <w:rPr>
                <w:rFonts w:ascii="Verdana" w:hAnsi="Verdana" w:cs="Tahoma"/>
                <w:sz w:val="18"/>
                <w:szCs w:val="18"/>
              </w:rPr>
            </w:pPr>
          </w:p>
        </w:tc>
        <w:tc>
          <w:tcPr>
            <w:tcW w:w="8363" w:type="dxa"/>
            <w:tcBorders>
              <w:top w:val="single" w:sz="4" w:space="0" w:color="auto"/>
              <w:bottom w:val="single" w:sz="4" w:space="0" w:color="auto"/>
            </w:tcBorders>
            <w:vAlign w:val="center"/>
          </w:tcPr>
          <w:p w:rsidR="00FE161D" w:rsidRPr="005E7BEB" w:rsidRDefault="00FE161D" w:rsidP="002C42F8">
            <w:pPr>
              <w:snapToGrid w:val="0"/>
              <w:spacing w:line="276" w:lineRule="auto"/>
              <w:rPr>
                <w:rFonts w:ascii="Verdana" w:hAnsi="Verdana" w:cs="Tahoma"/>
                <w:b/>
                <w:sz w:val="18"/>
                <w:szCs w:val="18"/>
              </w:rPr>
            </w:pPr>
            <w:r w:rsidRPr="005E7BEB">
              <w:rPr>
                <w:rFonts w:ascii="Verdana" w:hAnsi="Verdana" w:cs="Tahoma"/>
                <w:b/>
                <w:sz w:val="18"/>
                <w:szCs w:val="18"/>
              </w:rPr>
              <w:t>AREA SAGRA</w:t>
            </w:r>
          </w:p>
          <w:p w:rsidR="00FE161D" w:rsidRPr="005E7BEB" w:rsidRDefault="00FE161D" w:rsidP="008474AC">
            <w:pPr>
              <w:pStyle w:val="Paragrafoelenco"/>
              <w:numPr>
                <w:ilvl w:val="0"/>
                <w:numId w:val="30"/>
              </w:numPr>
              <w:snapToGrid w:val="0"/>
              <w:spacing w:line="276" w:lineRule="auto"/>
              <w:rPr>
                <w:rFonts w:ascii="Verdana" w:hAnsi="Verdana" w:cs="Tahoma"/>
                <w:sz w:val="18"/>
                <w:szCs w:val="18"/>
              </w:rPr>
            </w:pPr>
            <w:r w:rsidRPr="005E7BEB">
              <w:rPr>
                <w:rFonts w:ascii="Verdana" w:hAnsi="Verdana" w:cs="Tahoma"/>
                <w:sz w:val="18"/>
                <w:szCs w:val="18"/>
              </w:rPr>
              <w:t>Palco modulare</w:t>
            </w:r>
          </w:p>
          <w:p w:rsidR="00927214" w:rsidRPr="005E7BEB" w:rsidRDefault="002D6EE7" w:rsidP="005E7BEB">
            <w:pPr>
              <w:pStyle w:val="Paragrafoelenco"/>
              <w:snapToGrid w:val="0"/>
              <w:spacing w:line="276" w:lineRule="auto"/>
              <w:jc w:val="right"/>
              <w:rPr>
                <w:rFonts w:ascii="Verdana" w:hAnsi="Verdana" w:cs="Tahoma"/>
                <w:sz w:val="18"/>
                <w:szCs w:val="18"/>
              </w:rPr>
            </w:pPr>
            <w:r w:rsidRPr="005E7BEB">
              <w:rPr>
                <w:rFonts w:ascii="Verdana" w:hAnsi="Verdana" w:cs="Tahoma"/>
                <w:sz w:val="18"/>
                <w:szCs w:val="18"/>
              </w:rPr>
              <w:t>€ 1.2</w:t>
            </w:r>
            <w:r w:rsidR="00A75F15" w:rsidRPr="005E7BEB">
              <w:rPr>
                <w:rFonts w:ascii="Verdana" w:hAnsi="Verdana" w:cs="Tahoma"/>
                <w:sz w:val="18"/>
                <w:szCs w:val="18"/>
              </w:rPr>
              <w:t>00,00</w:t>
            </w:r>
          </w:p>
          <w:p w:rsidR="00927214" w:rsidRPr="005E7BEB" w:rsidRDefault="00927214" w:rsidP="008474AC">
            <w:pPr>
              <w:pStyle w:val="Paragrafoelenco"/>
              <w:numPr>
                <w:ilvl w:val="0"/>
                <w:numId w:val="30"/>
              </w:numPr>
              <w:snapToGrid w:val="0"/>
              <w:spacing w:line="276" w:lineRule="auto"/>
              <w:rPr>
                <w:rFonts w:ascii="Verdana" w:hAnsi="Verdana" w:cs="Tahoma"/>
                <w:sz w:val="18"/>
                <w:szCs w:val="18"/>
              </w:rPr>
            </w:pPr>
            <w:r w:rsidRPr="005E7BEB">
              <w:rPr>
                <w:rFonts w:ascii="Verdana" w:hAnsi="Verdana" w:cs="Tahoma"/>
                <w:sz w:val="18"/>
                <w:szCs w:val="18"/>
              </w:rPr>
              <w:t>Allestimento spazio sagra</w:t>
            </w:r>
          </w:p>
          <w:p w:rsidR="00927214" w:rsidRPr="005E7BEB" w:rsidRDefault="00927214" w:rsidP="00927214">
            <w:pPr>
              <w:pStyle w:val="Paragrafoelenco"/>
              <w:snapToGrid w:val="0"/>
              <w:spacing w:line="276" w:lineRule="auto"/>
              <w:rPr>
                <w:rFonts w:ascii="Verdana" w:hAnsi="Verdana" w:cs="Tahoma"/>
                <w:sz w:val="18"/>
                <w:szCs w:val="18"/>
              </w:rPr>
            </w:pPr>
            <w:r w:rsidRPr="005E7BEB">
              <w:rPr>
                <w:rFonts w:ascii="Verdana" w:hAnsi="Verdana" w:cs="Tahoma"/>
                <w:sz w:val="18"/>
                <w:szCs w:val="18"/>
              </w:rPr>
              <w:t>Portale d’ingresso con s</w:t>
            </w:r>
            <w:r w:rsidR="00FE161D" w:rsidRPr="005E7BEB">
              <w:rPr>
                <w:rFonts w:ascii="Verdana" w:hAnsi="Verdana" w:cs="Tahoma"/>
                <w:sz w:val="18"/>
                <w:szCs w:val="18"/>
              </w:rPr>
              <w:t xml:space="preserve">truttura di dimensioni mt. 4x4 con dicitura: </w:t>
            </w:r>
          </w:p>
          <w:p w:rsidR="00FE161D" w:rsidRPr="005E7BEB" w:rsidRDefault="00FE161D" w:rsidP="00927214">
            <w:pPr>
              <w:pStyle w:val="Paragrafoelenco"/>
              <w:snapToGrid w:val="0"/>
              <w:spacing w:line="276" w:lineRule="auto"/>
              <w:rPr>
                <w:rFonts w:ascii="Verdana" w:hAnsi="Verdana" w:cs="Tahoma"/>
                <w:sz w:val="18"/>
                <w:szCs w:val="18"/>
              </w:rPr>
            </w:pPr>
            <w:r w:rsidRPr="005E7BEB">
              <w:rPr>
                <w:rFonts w:ascii="Verdana" w:hAnsi="Verdana" w:cs="Tahoma"/>
                <w:sz w:val="18"/>
                <w:szCs w:val="18"/>
              </w:rPr>
              <w:t>“REGIONE SICILIANA – ASSESSORATO REGIONALE DELL’AGRICOLTURA, DELLO SVILUPPO RURALE E DELLA PESCA MEDITERRANEA e relativo logo</w:t>
            </w:r>
          </w:p>
          <w:p w:rsidR="005E7BEB" w:rsidRDefault="00927214" w:rsidP="008474AC">
            <w:pPr>
              <w:pStyle w:val="Paragrafoelenco"/>
              <w:snapToGrid w:val="0"/>
              <w:spacing w:line="276" w:lineRule="auto"/>
              <w:rPr>
                <w:rFonts w:ascii="Verdana" w:hAnsi="Verdana" w:cs="Tahoma"/>
                <w:sz w:val="18"/>
                <w:szCs w:val="18"/>
              </w:rPr>
            </w:pPr>
            <w:r w:rsidRPr="005E7BEB">
              <w:rPr>
                <w:rFonts w:ascii="Verdana" w:hAnsi="Verdana" w:cs="Tahoma"/>
                <w:sz w:val="18"/>
                <w:szCs w:val="18"/>
              </w:rPr>
              <w:t xml:space="preserve">Pannelli fotografici </w:t>
            </w:r>
            <w:r w:rsidR="00FE161D" w:rsidRPr="005E7BEB">
              <w:rPr>
                <w:rFonts w:ascii="Verdana" w:hAnsi="Verdana" w:cs="Tahoma"/>
                <w:sz w:val="18"/>
                <w:szCs w:val="18"/>
              </w:rPr>
              <w:t xml:space="preserve">di vari prodotti </w:t>
            </w:r>
            <w:r w:rsidRPr="005E7BEB">
              <w:rPr>
                <w:rFonts w:ascii="Verdana" w:hAnsi="Verdana" w:cs="Tahoma"/>
                <w:sz w:val="18"/>
                <w:szCs w:val="18"/>
              </w:rPr>
              <w:t xml:space="preserve">enogastronomici ed </w:t>
            </w:r>
            <w:r w:rsidR="00FE161D" w:rsidRPr="005E7BEB">
              <w:rPr>
                <w:rFonts w:ascii="Verdana" w:hAnsi="Verdana" w:cs="Tahoma"/>
                <w:sz w:val="18"/>
                <w:szCs w:val="18"/>
              </w:rPr>
              <w:t>agro alimentari siciliani</w:t>
            </w:r>
          </w:p>
          <w:p w:rsidR="00A75F15" w:rsidRPr="005E7BEB" w:rsidRDefault="009251B0" w:rsidP="005E7BEB">
            <w:pPr>
              <w:pStyle w:val="Paragrafoelenco"/>
              <w:snapToGrid w:val="0"/>
              <w:spacing w:line="276" w:lineRule="auto"/>
              <w:jc w:val="right"/>
              <w:rPr>
                <w:rFonts w:ascii="Verdana" w:hAnsi="Verdana" w:cs="Tahoma"/>
                <w:sz w:val="18"/>
                <w:szCs w:val="18"/>
              </w:rPr>
            </w:pPr>
            <w:r w:rsidRPr="005E7BEB">
              <w:rPr>
                <w:rFonts w:ascii="Verdana" w:hAnsi="Verdana" w:cs="Tahoma"/>
                <w:sz w:val="18"/>
                <w:szCs w:val="18"/>
              </w:rPr>
              <w:t xml:space="preserve">     € 1</w:t>
            </w:r>
            <w:r w:rsidR="002D6EE7" w:rsidRPr="005E7BEB">
              <w:rPr>
                <w:rFonts w:ascii="Verdana" w:hAnsi="Verdana" w:cs="Tahoma"/>
                <w:sz w:val="18"/>
                <w:szCs w:val="18"/>
              </w:rPr>
              <w:t>,</w:t>
            </w:r>
            <w:r w:rsidRPr="005E7BEB">
              <w:rPr>
                <w:rFonts w:ascii="Verdana" w:hAnsi="Verdana" w:cs="Tahoma"/>
                <w:sz w:val="18"/>
                <w:szCs w:val="18"/>
              </w:rPr>
              <w:t>8</w:t>
            </w:r>
            <w:r w:rsidR="00A75F15" w:rsidRPr="005E7BEB">
              <w:rPr>
                <w:rFonts w:ascii="Verdana" w:hAnsi="Verdana" w:cs="Tahoma"/>
                <w:sz w:val="18"/>
                <w:szCs w:val="18"/>
              </w:rPr>
              <w:t xml:space="preserve">00,00 </w:t>
            </w:r>
          </w:p>
          <w:p w:rsidR="005E7BEB" w:rsidRDefault="005E7BEB" w:rsidP="00B1155F">
            <w:pPr>
              <w:pStyle w:val="Paragrafoelenco"/>
              <w:numPr>
                <w:ilvl w:val="0"/>
                <w:numId w:val="30"/>
              </w:numPr>
              <w:snapToGrid w:val="0"/>
              <w:spacing w:line="276" w:lineRule="auto"/>
              <w:rPr>
                <w:rFonts w:ascii="Verdana" w:hAnsi="Verdana" w:cs="Tahoma"/>
                <w:sz w:val="18"/>
                <w:szCs w:val="18"/>
              </w:rPr>
            </w:pPr>
            <w:r>
              <w:rPr>
                <w:rFonts w:ascii="Verdana" w:hAnsi="Verdana" w:cs="Tahoma"/>
                <w:sz w:val="18"/>
                <w:szCs w:val="18"/>
              </w:rPr>
              <w:t>A</w:t>
            </w:r>
            <w:r w:rsidR="00927214" w:rsidRPr="005E7BEB">
              <w:rPr>
                <w:rFonts w:ascii="Verdana" w:hAnsi="Verdana" w:cs="Tahoma"/>
                <w:sz w:val="18"/>
                <w:szCs w:val="18"/>
              </w:rPr>
              <w:t>llestimento ed arredo di</w:t>
            </w:r>
            <w:r w:rsidR="00FE161D" w:rsidRPr="005E7BEB">
              <w:rPr>
                <w:rFonts w:ascii="Verdana" w:hAnsi="Verdana" w:cs="Tahoma"/>
                <w:sz w:val="18"/>
                <w:szCs w:val="18"/>
              </w:rPr>
              <w:t xml:space="preserve"> n 10 </w:t>
            </w:r>
            <w:r w:rsidR="00927214" w:rsidRPr="005E7BEB">
              <w:rPr>
                <w:rFonts w:ascii="Verdana" w:hAnsi="Verdana" w:cs="Tahoma"/>
                <w:b/>
                <w:sz w:val="18"/>
                <w:szCs w:val="18"/>
              </w:rPr>
              <w:t>CHIOSCHI/STAND</w:t>
            </w:r>
            <w:r w:rsidR="00FE161D" w:rsidRPr="005E7BEB">
              <w:rPr>
                <w:rFonts w:ascii="Verdana" w:hAnsi="Verdana" w:cs="Tahoma"/>
                <w:sz w:val="18"/>
                <w:szCs w:val="18"/>
              </w:rPr>
              <w:t xml:space="preserve">, </w:t>
            </w:r>
            <w:r w:rsidR="00927214" w:rsidRPr="005E7BEB">
              <w:rPr>
                <w:rFonts w:ascii="Verdana" w:hAnsi="Verdana" w:cs="Tahoma"/>
                <w:sz w:val="18"/>
                <w:szCs w:val="18"/>
              </w:rPr>
              <w:t xml:space="preserve">per le aziende Siciliane con </w:t>
            </w:r>
            <w:r w:rsidR="00FE161D" w:rsidRPr="005E7BEB">
              <w:rPr>
                <w:rFonts w:ascii="Verdana" w:hAnsi="Verdana" w:cs="Tahoma"/>
                <w:sz w:val="18"/>
                <w:szCs w:val="18"/>
              </w:rPr>
              <w:t>copertura e chiusure perimetrali in pvc, completi di impianto di illum</w:t>
            </w:r>
            <w:r w:rsidR="00B1155F" w:rsidRPr="005E7BEB">
              <w:rPr>
                <w:rFonts w:ascii="Verdana" w:hAnsi="Verdana" w:cs="Tahoma"/>
                <w:sz w:val="18"/>
                <w:szCs w:val="18"/>
              </w:rPr>
              <w:t>inazione.</w:t>
            </w:r>
          </w:p>
          <w:p w:rsidR="00A75F15" w:rsidRPr="005E7BEB" w:rsidRDefault="00A75F15" w:rsidP="005E7BEB">
            <w:pPr>
              <w:pStyle w:val="Paragrafoelenco"/>
              <w:snapToGrid w:val="0"/>
              <w:spacing w:line="276" w:lineRule="auto"/>
              <w:jc w:val="right"/>
              <w:rPr>
                <w:rFonts w:ascii="Verdana" w:hAnsi="Verdana" w:cs="Tahoma"/>
                <w:sz w:val="18"/>
                <w:szCs w:val="18"/>
              </w:rPr>
            </w:pPr>
            <w:r w:rsidRPr="005E7BEB">
              <w:rPr>
                <w:rFonts w:ascii="Verdana" w:hAnsi="Verdana" w:cs="Tahoma"/>
                <w:sz w:val="18"/>
                <w:szCs w:val="18"/>
              </w:rPr>
              <w:t xml:space="preserve">   € 4.</w:t>
            </w:r>
            <w:r w:rsidR="002D6EE7" w:rsidRPr="005E7BEB">
              <w:rPr>
                <w:rFonts w:ascii="Verdana" w:hAnsi="Verdana" w:cs="Tahoma"/>
                <w:sz w:val="18"/>
                <w:szCs w:val="18"/>
              </w:rPr>
              <w:t>0</w:t>
            </w:r>
            <w:r w:rsidRPr="005E7BEB">
              <w:rPr>
                <w:rFonts w:ascii="Verdana" w:hAnsi="Verdana" w:cs="Tahoma"/>
                <w:sz w:val="18"/>
                <w:szCs w:val="18"/>
              </w:rPr>
              <w:t>00,00</w:t>
            </w:r>
          </w:p>
          <w:p w:rsidR="005E7BEB" w:rsidRPr="005E7BEB" w:rsidRDefault="00927214" w:rsidP="00B1155F">
            <w:pPr>
              <w:pStyle w:val="Paragrafoelenco"/>
              <w:numPr>
                <w:ilvl w:val="0"/>
                <w:numId w:val="30"/>
              </w:numPr>
              <w:snapToGrid w:val="0"/>
              <w:spacing w:line="276" w:lineRule="auto"/>
              <w:rPr>
                <w:rFonts w:ascii="Verdana" w:hAnsi="Verdana" w:cs="Tahoma"/>
                <w:sz w:val="18"/>
                <w:szCs w:val="18"/>
              </w:rPr>
            </w:pPr>
            <w:r w:rsidRPr="005E7BEB">
              <w:rPr>
                <w:rFonts w:ascii="Verdana" w:hAnsi="Verdana" w:cs="Tahoma"/>
                <w:sz w:val="18"/>
                <w:szCs w:val="18"/>
              </w:rPr>
              <w:t xml:space="preserve">Stand adibito ad </w:t>
            </w:r>
            <w:r w:rsidR="00FE161D" w:rsidRPr="005E7BEB">
              <w:rPr>
                <w:rFonts w:ascii="Verdana" w:hAnsi="Verdana" w:cs="Tahoma"/>
                <w:b/>
                <w:bCs/>
                <w:sz w:val="18"/>
                <w:szCs w:val="18"/>
              </w:rPr>
              <w:t xml:space="preserve">“INFO POINT/RECEPTION” </w:t>
            </w:r>
            <w:r w:rsidR="00FE161D" w:rsidRPr="005E7BEB">
              <w:rPr>
                <w:rFonts w:ascii="Verdana" w:hAnsi="Verdana" w:cs="Tahoma"/>
                <w:bCs/>
                <w:sz w:val="18"/>
                <w:szCs w:val="18"/>
              </w:rPr>
              <w:t>con relativo Arredo, Pc, Internet</w:t>
            </w:r>
          </w:p>
          <w:p w:rsidR="00A75F15" w:rsidRPr="005E7BEB" w:rsidRDefault="009251B0" w:rsidP="005E7BEB">
            <w:pPr>
              <w:pStyle w:val="Paragrafoelenco"/>
              <w:snapToGrid w:val="0"/>
              <w:spacing w:line="276" w:lineRule="auto"/>
              <w:jc w:val="right"/>
              <w:rPr>
                <w:rFonts w:ascii="Verdana" w:hAnsi="Verdana" w:cs="Tahoma"/>
                <w:sz w:val="18"/>
                <w:szCs w:val="18"/>
              </w:rPr>
            </w:pPr>
            <w:r w:rsidRPr="005E7BEB">
              <w:rPr>
                <w:rFonts w:ascii="Verdana" w:hAnsi="Verdana" w:cs="Tahoma"/>
                <w:bCs/>
                <w:sz w:val="18"/>
                <w:szCs w:val="18"/>
              </w:rPr>
              <w:t xml:space="preserve"> € 1.2</w:t>
            </w:r>
            <w:r w:rsidR="00A75F15" w:rsidRPr="005E7BEB">
              <w:rPr>
                <w:rFonts w:ascii="Verdana" w:hAnsi="Verdana" w:cs="Tahoma"/>
                <w:bCs/>
                <w:sz w:val="18"/>
                <w:szCs w:val="18"/>
              </w:rPr>
              <w:t>00,00</w:t>
            </w:r>
          </w:p>
          <w:p w:rsidR="008474AC" w:rsidRPr="005E7BEB" w:rsidRDefault="005E7BEB" w:rsidP="008474AC">
            <w:pPr>
              <w:pStyle w:val="Paragrafoelenco"/>
              <w:numPr>
                <w:ilvl w:val="0"/>
                <w:numId w:val="30"/>
              </w:numPr>
              <w:snapToGrid w:val="0"/>
              <w:spacing w:line="276" w:lineRule="auto"/>
              <w:rPr>
                <w:rFonts w:ascii="Verdana" w:hAnsi="Verdana" w:cs="Tahoma"/>
                <w:sz w:val="18"/>
                <w:szCs w:val="18"/>
              </w:rPr>
            </w:pPr>
            <w:r>
              <w:rPr>
                <w:rFonts w:ascii="Verdana" w:hAnsi="Verdana" w:cs="Tahoma"/>
                <w:sz w:val="18"/>
                <w:szCs w:val="18"/>
              </w:rPr>
              <w:t>AREA DEGUSTAZIONI</w:t>
            </w:r>
          </w:p>
          <w:p w:rsidR="005E7BEB" w:rsidRDefault="008474AC" w:rsidP="00B1155F">
            <w:pPr>
              <w:pStyle w:val="Paragrafoelenco"/>
              <w:snapToGrid w:val="0"/>
              <w:spacing w:line="276" w:lineRule="auto"/>
              <w:rPr>
                <w:rFonts w:ascii="Verdana" w:hAnsi="Verdana" w:cs="Tahoma"/>
                <w:sz w:val="18"/>
                <w:szCs w:val="18"/>
              </w:rPr>
            </w:pPr>
            <w:r w:rsidRPr="005E7BEB">
              <w:rPr>
                <w:rFonts w:ascii="Verdana" w:hAnsi="Verdana" w:cs="Tahoma"/>
                <w:sz w:val="18"/>
                <w:szCs w:val="18"/>
              </w:rPr>
              <w:t>P</w:t>
            </w:r>
            <w:r w:rsidR="00FE161D" w:rsidRPr="005E7BEB">
              <w:rPr>
                <w:rFonts w:ascii="Verdana" w:hAnsi="Verdana" w:cs="Tahoma"/>
                <w:sz w:val="18"/>
                <w:szCs w:val="18"/>
              </w:rPr>
              <w:t>rogettazione e ideazione grafica) con pannelli pubblicitari relativi all'evento con materiale di consumo vario, attrezzi da lavoro</w:t>
            </w:r>
          </w:p>
          <w:p w:rsidR="00A75F15" w:rsidRPr="005E7BEB" w:rsidRDefault="00A75F15" w:rsidP="005E7BEB">
            <w:pPr>
              <w:pStyle w:val="Paragrafoelenco"/>
              <w:snapToGrid w:val="0"/>
              <w:spacing w:line="276" w:lineRule="auto"/>
              <w:jc w:val="right"/>
              <w:rPr>
                <w:rFonts w:ascii="Verdana" w:hAnsi="Verdana" w:cs="Tahoma"/>
                <w:sz w:val="18"/>
                <w:szCs w:val="18"/>
              </w:rPr>
            </w:pPr>
            <w:r w:rsidRPr="005E7BEB">
              <w:rPr>
                <w:rFonts w:ascii="Verdana" w:hAnsi="Verdana" w:cs="Tahoma"/>
                <w:sz w:val="18"/>
                <w:szCs w:val="18"/>
              </w:rPr>
              <w:t>€ 3.200,00</w:t>
            </w:r>
          </w:p>
          <w:p w:rsidR="00927214" w:rsidRPr="005E7BEB" w:rsidRDefault="00927214" w:rsidP="00927214">
            <w:pPr>
              <w:pStyle w:val="Paragrafoelenco"/>
              <w:numPr>
                <w:ilvl w:val="0"/>
                <w:numId w:val="30"/>
              </w:numPr>
              <w:snapToGrid w:val="0"/>
              <w:spacing w:line="276" w:lineRule="auto"/>
              <w:rPr>
                <w:rFonts w:ascii="Verdana" w:hAnsi="Verdana" w:cs="Tahoma"/>
                <w:sz w:val="18"/>
                <w:szCs w:val="18"/>
              </w:rPr>
            </w:pPr>
            <w:r w:rsidRPr="005E7BEB">
              <w:rPr>
                <w:rFonts w:ascii="Verdana" w:hAnsi="Verdana" w:cs="Tahoma"/>
                <w:sz w:val="18"/>
                <w:szCs w:val="18"/>
              </w:rPr>
              <w:t>Assistenza agli espositori</w:t>
            </w:r>
          </w:p>
          <w:p w:rsidR="005E7BEB" w:rsidRDefault="00927214" w:rsidP="005E7BEB">
            <w:pPr>
              <w:pStyle w:val="Paragrafoelenco"/>
              <w:snapToGrid w:val="0"/>
              <w:spacing w:line="276" w:lineRule="auto"/>
              <w:rPr>
                <w:rFonts w:ascii="Verdana" w:hAnsi="Verdana" w:cs="Tahoma"/>
                <w:sz w:val="18"/>
                <w:szCs w:val="18"/>
              </w:rPr>
            </w:pPr>
            <w:r w:rsidRPr="005E7BEB">
              <w:rPr>
                <w:rFonts w:ascii="Verdana" w:hAnsi="Verdana" w:cs="Tahoma"/>
                <w:sz w:val="18"/>
                <w:szCs w:val="18"/>
              </w:rPr>
              <w:t>n. 10 Hostess/interpreti per l’assistenza agli espositori per 2 giornate (€ 100x10x2);</w:t>
            </w:r>
          </w:p>
          <w:p w:rsidR="00A75F15" w:rsidRPr="005E7BEB" w:rsidRDefault="00A75F15" w:rsidP="005E7BEB">
            <w:pPr>
              <w:pStyle w:val="Paragrafoelenco"/>
              <w:snapToGrid w:val="0"/>
              <w:spacing w:line="276" w:lineRule="auto"/>
              <w:jc w:val="right"/>
              <w:rPr>
                <w:rFonts w:ascii="Verdana" w:hAnsi="Verdana" w:cs="Tahoma"/>
                <w:sz w:val="18"/>
                <w:szCs w:val="18"/>
              </w:rPr>
            </w:pPr>
            <w:r w:rsidRPr="005E7BEB">
              <w:rPr>
                <w:rFonts w:ascii="Verdana" w:hAnsi="Verdana" w:cs="Tahoma"/>
                <w:sz w:val="18"/>
                <w:szCs w:val="18"/>
              </w:rPr>
              <w:t>€ 2.000,00</w:t>
            </w:r>
          </w:p>
          <w:p w:rsidR="00A75F15" w:rsidRPr="005E7BEB" w:rsidRDefault="00A75F15" w:rsidP="00B1155F">
            <w:pPr>
              <w:pStyle w:val="Paragrafoelenco"/>
              <w:numPr>
                <w:ilvl w:val="0"/>
                <w:numId w:val="30"/>
              </w:numPr>
              <w:snapToGrid w:val="0"/>
              <w:spacing w:line="276" w:lineRule="auto"/>
              <w:rPr>
                <w:rFonts w:ascii="Verdana" w:hAnsi="Verdana" w:cs="Tahoma"/>
                <w:sz w:val="18"/>
                <w:szCs w:val="18"/>
              </w:rPr>
            </w:pPr>
            <w:r w:rsidRPr="005E7BEB">
              <w:rPr>
                <w:rFonts w:ascii="Verdana" w:hAnsi="Verdana" w:cs="Tahoma"/>
                <w:sz w:val="18"/>
                <w:szCs w:val="18"/>
              </w:rPr>
              <w:t>Prodotto in degustazione</w:t>
            </w:r>
            <w:r w:rsidR="002D6EE7" w:rsidRPr="005E7BEB">
              <w:rPr>
                <w:rFonts w:ascii="Verdana" w:hAnsi="Verdana" w:cs="Tahoma"/>
                <w:sz w:val="18"/>
                <w:szCs w:val="18"/>
              </w:rPr>
              <w:t>€ 2</w:t>
            </w:r>
            <w:r w:rsidRPr="005E7BEB">
              <w:rPr>
                <w:rFonts w:ascii="Verdana" w:hAnsi="Verdana" w:cs="Tahoma"/>
                <w:sz w:val="18"/>
                <w:szCs w:val="18"/>
              </w:rPr>
              <w:t>.000,00</w:t>
            </w:r>
          </w:p>
          <w:p w:rsidR="00A75F15" w:rsidRPr="005E7BEB" w:rsidRDefault="00C85B0B" w:rsidP="00A75F15">
            <w:pPr>
              <w:pStyle w:val="Paragrafoelenco"/>
              <w:numPr>
                <w:ilvl w:val="0"/>
                <w:numId w:val="30"/>
              </w:numPr>
              <w:snapToGrid w:val="0"/>
              <w:spacing w:line="276" w:lineRule="auto"/>
              <w:rPr>
                <w:rFonts w:ascii="Verdana" w:hAnsi="Verdana" w:cs="Tahoma"/>
                <w:sz w:val="18"/>
                <w:szCs w:val="18"/>
              </w:rPr>
            </w:pPr>
            <w:hyperlink r:id="rId17" w:history="1">
              <w:r w:rsidR="00A75F15" w:rsidRPr="005E7BEB">
                <w:rPr>
                  <w:rFonts w:ascii="Verdana" w:hAnsi="Verdana" w:cs="Tahoma"/>
                  <w:sz w:val="18"/>
                  <w:szCs w:val="18"/>
                </w:rPr>
                <w:t>cooking show</w:t>
              </w:r>
            </w:hyperlink>
            <w:r w:rsidR="00A75F15" w:rsidRPr="005E7BEB">
              <w:rPr>
                <w:rFonts w:ascii="Verdana" w:hAnsi="Verdana" w:cs="Tahoma"/>
                <w:sz w:val="18"/>
                <w:szCs w:val="18"/>
              </w:rPr>
              <w:t xml:space="preserve"> e degustazioni</w:t>
            </w:r>
          </w:p>
          <w:p w:rsidR="00A75F15" w:rsidRPr="005E7BEB" w:rsidRDefault="00A75F15" w:rsidP="00A75F15">
            <w:pPr>
              <w:pStyle w:val="Paragrafoelenco"/>
              <w:snapToGrid w:val="0"/>
              <w:spacing w:line="276" w:lineRule="auto"/>
              <w:rPr>
                <w:rFonts w:ascii="Verdana" w:hAnsi="Verdana" w:cs="Tahoma"/>
                <w:sz w:val="18"/>
                <w:szCs w:val="18"/>
              </w:rPr>
            </w:pPr>
            <w:r w:rsidRPr="005E7BEB">
              <w:rPr>
                <w:rFonts w:ascii="Verdana" w:hAnsi="Verdana" w:cs="Tahoma"/>
                <w:sz w:val="18"/>
                <w:szCs w:val="18"/>
              </w:rPr>
              <w:t>Realizzazione di degustazioni guidate durante la manifestazione</w:t>
            </w:r>
          </w:p>
          <w:p w:rsidR="005E7BEB" w:rsidRDefault="00A75F15" w:rsidP="00793AFE">
            <w:pPr>
              <w:pStyle w:val="Paragrafoelenco"/>
              <w:snapToGrid w:val="0"/>
              <w:spacing w:line="276" w:lineRule="auto"/>
              <w:rPr>
                <w:rFonts w:ascii="Verdana" w:hAnsi="Verdana" w:cs="Tahoma"/>
                <w:sz w:val="18"/>
                <w:szCs w:val="18"/>
              </w:rPr>
            </w:pPr>
            <w:r w:rsidRPr="005E7BEB">
              <w:rPr>
                <w:rFonts w:ascii="Verdana" w:hAnsi="Verdana" w:cs="Tahoma"/>
                <w:sz w:val="18"/>
                <w:szCs w:val="18"/>
              </w:rPr>
              <w:t>Ausilio di n. 2 assistenti specializzati nel settore della ristorazione Sommelier, enologi, chef</w:t>
            </w:r>
            <w:r w:rsidR="002D6EE7" w:rsidRPr="005E7BEB">
              <w:rPr>
                <w:rFonts w:ascii="Verdana" w:hAnsi="Verdana" w:cs="Tahoma"/>
                <w:sz w:val="18"/>
                <w:szCs w:val="18"/>
              </w:rPr>
              <w:t xml:space="preserve"> coinvolgimento </w:t>
            </w:r>
            <w:r w:rsidRPr="005E7BEB">
              <w:rPr>
                <w:rFonts w:ascii="Verdana" w:hAnsi="Verdana" w:cs="Tahoma"/>
                <w:sz w:val="18"/>
                <w:szCs w:val="18"/>
              </w:rPr>
              <w:t>scuole Alberghiere e chef</w:t>
            </w:r>
          </w:p>
          <w:p w:rsidR="002D6EE7" w:rsidRPr="005E7BEB" w:rsidRDefault="002D6EE7" w:rsidP="005E7BEB">
            <w:pPr>
              <w:pStyle w:val="Paragrafoelenco"/>
              <w:snapToGrid w:val="0"/>
              <w:spacing w:line="276" w:lineRule="auto"/>
              <w:jc w:val="right"/>
              <w:rPr>
                <w:rFonts w:ascii="Verdana" w:hAnsi="Verdana" w:cs="Tahoma"/>
                <w:sz w:val="18"/>
                <w:szCs w:val="18"/>
              </w:rPr>
            </w:pPr>
            <w:r w:rsidRPr="005E7BEB">
              <w:rPr>
                <w:rFonts w:ascii="Verdana" w:hAnsi="Verdana" w:cs="Tahoma"/>
                <w:sz w:val="18"/>
                <w:szCs w:val="18"/>
              </w:rPr>
              <w:t>€ 3.000,00</w:t>
            </w:r>
          </w:p>
        </w:tc>
        <w:tc>
          <w:tcPr>
            <w:tcW w:w="1497" w:type="dxa"/>
            <w:tcBorders>
              <w:top w:val="single" w:sz="4" w:space="0" w:color="auto"/>
              <w:bottom w:val="single" w:sz="4" w:space="0" w:color="auto"/>
            </w:tcBorders>
            <w:vAlign w:val="center"/>
          </w:tcPr>
          <w:p w:rsidR="00FE161D" w:rsidRPr="005E7BEB" w:rsidRDefault="00FE161D" w:rsidP="00793AFE">
            <w:pPr>
              <w:spacing w:line="276" w:lineRule="auto"/>
              <w:ind w:left="27"/>
              <w:jc w:val="center"/>
              <w:rPr>
                <w:rFonts w:ascii="Verdana" w:hAnsi="Verdana" w:cs="Tahoma"/>
                <w:sz w:val="18"/>
                <w:szCs w:val="18"/>
              </w:rPr>
            </w:pPr>
          </w:p>
          <w:p w:rsidR="00FE161D" w:rsidRPr="005E7BEB" w:rsidRDefault="00FE161D" w:rsidP="00793AFE">
            <w:pPr>
              <w:spacing w:line="276" w:lineRule="auto"/>
              <w:ind w:left="27"/>
              <w:jc w:val="center"/>
              <w:rPr>
                <w:rFonts w:ascii="Verdana" w:hAnsi="Verdana" w:cs="Tahoma"/>
                <w:sz w:val="18"/>
                <w:szCs w:val="18"/>
              </w:rPr>
            </w:pPr>
          </w:p>
          <w:p w:rsidR="00FE161D" w:rsidRPr="005E7BEB" w:rsidRDefault="00FE161D" w:rsidP="00793AFE">
            <w:pPr>
              <w:spacing w:line="276" w:lineRule="auto"/>
              <w:ind w:left="27"/>
              <w:jc w:val="center"/>
              <w:rPr>
                <w:rFonts w:ascii="Verdana" w:hAnsi="Verdana" w:cs="Tahoma"/>
                <w:sz w:val="18"/>
                <w:szCs w:val="18"/>
              </w:rPr>
            </w:pPr>
          </w:p>
          <w:p w:rsidR="00FE161D" w:rsidRPr="005E7BEB" w:rsidRDefault="00FE161D" w:rsidP="00793AFE">
            <w:pPr>
              <w:spacing w:line="276" w:lineRule="auto"/>
              <w:ind w:left="27"/>
              <w:jc w:val="center"/>
              <w:rPr>
                <w:rFonts w:ascii="Verdana" w:hAnsi="Verdana" w:cs="Tahoma"/>
                <w:sz w:val="18"/>
                <w:szCs w:val="18"/>
              </w:rPr>
            </w:pPr>
          </w:p>
        </w:tc>
      </w:tr>
      <w:tr w:rsidR="00FE161D" w:rsidRPr="005E7BEB" w:rsidTr="00C0440F">
        <w:tc>
          <w:tcPr>
            <w:tcW w:w="568" w:type="dxa"/>
            <w:vAlign w:val="center"/>
          </w:tcPr>
          <w:p w:rsidR="00FE161D" w:rsidRPr="005E7BEB" w:rsidRDefault="00FE161D" w:rsidP="002C42F8">
            <w:pPr>
              <w:spacing w:line="360" w:lineRule="auto"/>
              <w:jc w:val="center"/>
              <w:rPr>
                <w:rFonts w:ascii="Verdana" w:hAnsi="Verdana" w:cs="Tahoma"/>
                <w:sz w:val="18"/>
                <w:szCs w:val="18"/>
              </w:rPr>
            </w:pPr>
          </w:p>
        </w:tc>
        <w:tc>
          <w:tcPr>
            <w:tcW w:w="8363" w:type="dxa"/>
            <w:tcBorders>
              <w:top w:val="single" w:sz="4" w:space="0" w:color="auto"/>
              <w:bottom w:val="single" w:sz="4" w:space="0" w:color="auto"/>
            </w:tcBorders>
            <w:vAlign w:val="center"/>
          </w:tcPr>
          <w:p w:rsidR="004A13E1" w:rsidRDefault="004A13E1" w:rsidP="002C42F8">
            <w:pPr>
              <w:snapToGrid w:val="0"/>
              <w:spacing w:line="276" w:lineRule="auto"/>
              <w:rPr>
                <w:rFonts w:ascii="Verdana" w:hAnsi="Verdana" w:cs="Tahoma"/>
                <w:sz w:val="18"/>
                <w:szCs w:val="18"/>
              </w:rPr>
            </w:pPr>
          </w:p>
          <w:p w:rsidR="004A13E1" w:rsidRPr="00C0440F" w:rsidRDefault="004A13E1" w:rsidP="004A13E1">
            <w:pPr>
              <w:snapToGrid w:val="0"/>
              <w:spacing w:line="276" w:lineRule="auto"/>
              <w:jc w:val="right"/>
              <w:rPr>
                <w:rFonts w:ascii="Verdana" w:hAnsi="Verdana" w:cs="Tahoma"/>
                <w:b/>
                <w:sz w:val="18"/>
                <w:szCs w:val="18"/>
              </w:rPr>
            </w:pPr>
            <w:r w:rsidRPr="00C0440F">
              <w:rPr>
                <w:rFonts w:ascii="Verdana" w:hAnsi="Verdana" w:cs="Tahoma"/>
                <w:b/>
                <w:sz w:val="18"/>
                <w:szCs w:val="18"/>
              </w:rPr>
              <w:t xml:space="preserve">TOTALE AREA SAGRA </w:t>
            </w:r>
            <w:r w:rsidR="00C0440F">
              <w:rPr>
                <w:rFonts w:ascii="Verdana" w:hAnsi="Verdana" w:cs="Tahoma"/>
                <w:b/>
                <w:sz w:val="18"/>
                <w:szCs w:val="18"/>
              </w:rPr>
              <w:t xml:space="preserve">€ </w:t>
            </w:r>
            <w:r w:rsidRPr="00C0440F">
              <w:rPr>
                <w:rFonts w:ascii="Verdana" w:hAnsi="Verdana" w:cs="Tahoma"/>
                <w:b/>
                <w:sz w:val="18"/>
                <w:szCs w:val="18"/>
              </w:rPr>
              <w:t>17.200,00</w:t>
            </w:r>
          </w:p>
          <w:p w:rsidR="004A13E1" w:rsidRDefault="004A13E1" w:rsidP="002C42F8">
            <w:pPr>
              <w:snapToGrid w:val="0"/>
              <w:spacing w:line="276" w:lineRule="auto"/>
              <w:rPr>
                <w:rFonts w:ascii="Verdana" w:hAnsi="Verdana" w:cs="Tahoma"/>
                <w:sz w:val="18"/>
                <w:szCs w:val="18"/>
              </w:rPr>
            </w:pPr>
          </w:p>
          <w:p w:rsidR="00FE161D" w:rsidRPr="005E7BEB" w:rsidRDefault="00FE161D" w:rsidP="002C42F8">
            <w:pPr>
              <w:snapToGrid w:val="0"/>
              <w:spacing w:line="276" w:lineRule="auto"/>
              <w:rPr>
                <w:rFonts w:ascii="Verdana" w:hAnsi="Verdana" w:cs="Tahoma"/>
                <w:b/>
                <w:sz w:val="18"/>
                <w:szCs w:val="18"/>
              </w:rPr>
            </w:pPr>
            <w:r w:rsidRPr="005E7BEB">
              <w:rPr>
                <w:rFonts w:ascii="Verdana" w:hAnsi="Verdana" w:cs="Tahoma"/>
                <w:b/>
                <w:sz w:val="18"/>
                <w:szCs w:val="18"/>
              </w:rPr>
              <w:t>AZIONI PROMOZIONALI</w:t>
            </w:r>
          </w:p>
          <w:p w:rsidR="005E7BEB" w:rsidRDefault="008474AC" w:rsidP="00B1155F">
            <w:pPr>
              <w:pStyle w:val="Paragrafoelenco"/>
              <w:numPr>
                <w:ilvl w:val="0"/>
                <w:numId w:val="31"/>
              </w:numPr>
              <w:snapToGrid w:val="0"/>
              <w:spacing w:line="276" w:lineRule="auto"/>
              <w:rPr>
                <w:rFonts w:ascii="Verdana" w:hAnsi="Verdana" w:cs="Tahoma"/>
                <w:sz w:val="18"/>
                <w:szCs w:val="18"/>
              </w:rPr>
            </w:pPr>
            <w:r w:rsidRPr="005E7BEB">
              <w:rPr>
                <w:rFonts w:ascii="Verdana" w:hAnsi="Verdana" w:cs="Tahoma"/>
                <w:sz w:val="18"/>
                <w:szCs w:val="18"/>
              </w:rPr>
              <w:t>P</w:t>
            </w:r>
            <w:r w:rsidR="00FE161D" w:rsidRPr="005E7BEB">
              <w:rPr>
                <w:rFonts w:ascii="Verdana" w:hAnsi="Verdana" w:cs="Tahoma"/>
                <w:sz w:val="18"/>
                <w:szCs w:val="18"/>
              </w:rPr>
              <w:t>romozione dell'evento nei principali social media (facebook, Twitter, Instagramm, ecc..)</w:t>
            </w:r>
            <w:r w:rsidR="00A75F15" w:rsidRPr="005E7BEB">
              <w:rPr>
                <w:rFonts w:ascii="Verdana" w:hAnsi="Verdana" w:cs="Tahoma"/>
                <w:sz w:val="18"/>
                <w:szCs w:val="18"/>
              </w:rPr>
              <w:t xml:space="preserve"> - </w:t>
            </w:r>
            <w:r w:rsidRPr="005E7BEB">
              <w:rPr>
                <w:rFonts w:ascii="Verdana" w:hAnsi="Verdana" w:cs="Tahoma"/>
                <w:sz w:val="18"/>
                <w:szCs w:val="18"/>
              </w:rPr>
              <w:t>Realizzazione, pubblicazione e cura sito sagra</w:t>
            </w:r>
          </w:p>
          <w:p w:rsidR="00A75F15" w:rsidRPr="005E7BEB" w:rsidRDefault="00A75F15" w:rsidP="005E7BEB">
            <w:pPr>
              <w:pStyle w:val="Paragrafoelenco"/>
              <w:snapToGrid w:val="0"/>
              <w:spacing w:line="276" w:lineRule="auto"/>
              <w:jc w:val="right"/>
              <w:rPr>
                <w:rFonts w:ascii="Verdana" w:hAnsi="Verdana" w:cs="Tahoma"/>
                <w:sz w:val="18"/>
                <w:szCs w:val="18"/>
              </w:rPr>
            </w:pPr>
            <w:r w:rsidRPr="005E7BEB">
              <w:rPr>
                <w:rFonts w:ascii="Verdana" w:hAnsi="Verdana" w:cs="Tahoma"/>
                <w:sz w:val="18"/>
                <w:szCs w:val="18"/>
              </w:rPr>
              <w:t xml:space="preserve">€   </w:t>
            </w:r>
            <w:r w:rsidR="002D6EE7" w:rsidRPr="005E7BEB">
              <w:rPr>
                <w:rFonts w:ascii="Verdana" w:hAnsi="Verdana" w:cs="Tahoma"/>
                <w:sz w:val="18"/>
                <w:szCs w:val="18"/>
              </w:rPr>
              <w:t>3.0</w:t>
            </w:r>
            <w:r w:rsidRPr="005E7BEB">
              <w:rPr>
                <w:rFonts w:ascii="Verdana" w:hAnsi="Verdana" w:cs="Tahoma"/>
                <w:sz w:val="18"/>
                <w:szCs w:val="18"/>
              </w:rPr>
              <w:t>00,00</w:t>
            </w:r>
          </w:p>
          <w:p w:rsidR="005E7BEB" w:rsidRDefault="00FE161D" w:rsidP="00B1155F">
            <w:pPr>
              <w:pStyle w:val="Paragrafoelenco"/>
              <w:numPr>
                <w:ilvl w:val="0"/>
                <w:numId w:val="31"/>
              </w:numPr>
              <w:snapToGrid w:val="0"/>
              <w:spacing w:line="276" w:lineRule="auto"/>
              <w:rPr>
                <w:rFonts w:ascii="Verdana" w:hAnsi="Verdana" w:cs="Tahoma"/>
                <w:sz w:val="18"/>
                <w:szCs w:val="18"/>
              </w:rPr>
            </w:pPr>
            <w:r w:rsidRPr="005E7BEB">
              <w:rPr>
                <w:rFonts w:ascii="Verdana" w:hAnsi="Verdana" w:cs="Tahoma"/>
                <w:sz w:val="18"/>
                <w:szCs w:val="18"/>
              </w:rPr>
              <w:t>Articoli su testate giornalistiche e quotidiani a livello Regionale e Nazionale</w:t>
            </w:r>
          </w:p>
          <w:p w:rsidR="00A75F15" w:rsidRPr="005E7BEB" w:rsidRDefault="002D6EE7" w:rsidP="005E7BEB">
            <w:pPr>
              <w:pStyle w:val="Paragrafoelenco"/>
              <w:snapToGrid w:val="0"/>
              <w:spacing w:line="276" w:lineRule="auto"/>
              <w:jc w:val="right"/>
              <w:rPr>
                <w:rFonts w:ascii="Verdana" w:hAnsi="Verdana" w:cs="Tahoma"/>
                <w:sz w:val="18"/>
                <w:szCs w:val="18"/>
              </w:rPr>
            </w:pPr>
            <w:r w:rsidRPr="005E7BEB">
              <w:rPr>
                <w:rFonts w:ascii="Verdana" w:hAnsi="Verdana" w:cs="Tahoma"/>
                <w:sz w:val="18"/>
                <w:szCs w:val="18"/>
              </w:rPr>
              <w:t>€ 1.0</w:t>
            </w:r>
            <w:r w:rsidR="00A75F15" w:rsidRPr="005E7BEB">
              <w:rPr>
                <w:rFonts w:ascii="Verdana" w:hAnsi="Verdana" w:cs="Tahoma"/>
                <w:sz w:val="18"/>
                <w:szCs w:val="18"/>
              </w:rPr>
              <w:t>00,00</w:t>
            </w:r>
          </w:p>
          <w:p w:rsidR="005E7BEB" w:rsidRDefault="00927214" w:rsidP="00B1155F">
            <w:pPr>
              <w:pStyle w:val="Paragrafoelenco"/>
              <w:numPr>
                <w:ilvl w:val="0"/>
                <w:numId w:val="31"/>
              </w:numPr>
              <w:snapToGrid w:val="0"/>
              <w:spacing w:line="276" w:lineRule="auto"/>
              <w:rPr>
                <w:rFonts w:ascii="Verdana" w:hAnsi="Verdana" w:cs="Tahoma"/>
                <w:sz w:val="18"/>
                <w:szCs w:val="18"/>
              </w:rPr>
            </w:pPr>
            <w:r w:rsidRPr="005E7BEB">
              <w:rPr>
                <w:rFonts w:ascii="Verdana" w:hAnsi="Verdana" w:cs="Tahoma"/>
                <w:sz w:val="18"/>
                <w:szCs w:val="18"/>
              </w:rPr>
              <w:t>Cartelloni stradali ideazione progettazione ed affissione per almeno 2 settimane precedenti e durante l’evento di 6 manifesti pubblicitari formato mt. 3x2)</w:t>
            </w:r>
          </w:p>
          <w:p w:rsidR="00A75F15" w:rsidRPr="005E7BEB" w:rsidRDefault="009251B0" w:rsidP="005E7BEB">
            <w:pPr>
              <w:pStyle w:val="Paragrafoelenco"/>
              <w:snapToGrid w:val="0"/>
              <w:spacing w:line="276" w:lineRule="auto"/>
              <w:jc w:val="right"/>
              <w:rPr>
                <w:rFonts w:ascii="Verdana" w:hAnsi="Verdana" w:cs="Tahoma"/>
                <w:sz w:val="18"/>
                <w:szCs w:val="18"/>
              </w:rPr>
            </w:pPr>
            <w:r w:rsidRPr="005E7BEB">
              <w:rPr>
                <w:rFonts w:ascii="Verdana" w:hAnsi="Verdana" w:cs="Tahoma"/>
                <w:sz w:val="18"/>
                <w:szCs w:val="18"/>
              </w:rPr>
              <w:t>€ 4.3</w:t>
            </w:r>
            <w:r w:rsidR="00A75F15" w:rsidRPr="005E7BEB">
              <w:rPr>
                <w:rFonts w:ascii="Verdana" w:hAnsi="Verdana" w:cs="Tahoma"/>
                <w:sz w:val="18"/>
                <w:szCs w:val="18"/>
              </w:rPr>
              <w:t>00,00</w:t>
            </w:r>
          </w:p>
          <w:p w:rsidR="00927214" w:rsidRPr="005E7BEB" w:rsidRDefault="00927214" w:rsidP="00927214">
            <w:pPr>
              <w:pStyle w:val="Paragrafoelenco"/>
              <w:numPr>
                <w:ilvl w:val="0"/>
                <w:numId w:val="31"/>
              </w:numPr>
              <w:snapToGrid w:val="0"/>
              <w:spacing w:line="276" w:lineRule="auto"/>
              <w:rPr>
                <w:rFonts w:ascii="Verdana" w:hAnsi="Verdana" w:cs="Tahoma"/>
                <w:sz w:val="18"/>
                <w:szCs w:val="18"/>
              </w:rPr>
            </w:pPr>
            <w:r w:rsidRPr="005E7BEB">
              <w:rPr>
                <w:rFonts w:ascii="Verdana" w:hAnsi="Verdana" w:cs="Tahoma"/>
                <w:sz w:val="18"/>
                <w:szCs w:val="18"/>
              </w:rPr>
              <w:t>Materi</w:t>
            </w:r>
            <w:r w:rsidR="002D6EE7" w:rsidRPr="005E7BEB">
              <w:rPr>
                <w:rFonts w:ascii="Verdana" w:hAnsi="Verdana" w:cs="Tahoma"/>
                <w:sz w:val="18"/>
                <w:szCs w:val="18"/>
              </w:rPr>
              <w:t>a</w:t>
            </w:r>
            <w:r w:rsidRPr="005E7BEB">
              <w:rPr>
                <w:rFonts w:ascii="Verdana" w:hAnsi="Verdana" w:cs="Tahoma"/>
                <w:sz w:val="18"/>
                <w:szCs w:val="18"/>
              </w:rPr>
              <w:t>le pubblicitario</w:t>
            </w:r>
          </w:p>
          <w:p w:rsidR="009251B0" w:rsidRPr="005E7BEB" w:rsidRDefault="009251B0" w:rsidP="00C0440F">
            <w:pPr>
              <w:pStyle w:val="Paragrafoelenco"/>
              <w:snapToGrid w:val="0"/>
              <w:spacing w:line="276" w:lineRule="auto"/>
              <w:rPr>
                <w:rFonts w:ascii="Verdana" w:hAnsi="Verdana" w:cs="Tahoma"/>
                <w:sz w:val="18"/>
                <w:szCs w:val="18"/>
              </w:rPr>
            </w:pPr>
            <w:r w:rsidRPr="005E7BEB">
              <w:rPr>
                <w:rFonts w:ascii="Verdana" w:hAnsi="Verdana" w:cs="Tahoma"/>
                <w:sz w:val="18"/>
                <w:szCs w:val="18"/>
              </w:rPr>
              <w:t>Ideazione e realizzazione n. 2 video spot sagra</w:t>
            </w:r>
          </w:p>
          <w:p w:rsidR="00927214" w:rsidRPr="005E7BEB" w:rsidRDefault="00927214" w:rsidP="00927214">
            <w:pPr>
              <w:pStyle w:val="Paragrafoelenco"/>
              <w:snapToGrid w:val="0"/>
              <w:spacing w:line="276" w:lineRule="auto"/>
              <w:rPr>
                <w:rFonts w:ascii="Verdana" w:hAnsi="Verdana" w:cs="Tahoma"/>
                <w:sz w:val="18"/>
                <w:szCs w:val="18"/>
              </w:rPr>
            </w:pPr>
            <w:r w:rsidRPr="005E7BEB">
              <w:rPr>
                <w:rFonts w:ascii="Verdana" w:hAnsi="Verdana" w:cs="Tahoma"/>
                <w:sz w:val="18"/>
                <w:szCs w:val="18"/>
              </w:rPr>
              <w:lastRenderedPageBreak/>
              <w:t>n° 500 manifesti formato cm. 70x100</w:t>
            </w:r>
          </w:p>
          <w:p w:rsidR="00927214" w:rsidRPr="005E7BEB" w:rsidRDefault="00927214" w:rsidP="00927214">
            <w:pPr>
              <w:pStyle w:val="Paragrafoelenco"/>
              <w:snapToGrid w:val="0"/>
              <w:spacing w:line="276" w:lineRule="auto"/>
              <w:rPr>
                <w:rFonts w:ascii="Verdana" w:hAnsi="Verdana" w:cs="Tahoma"/>
                <w:sz w:val="18"/>
                <w:szCs w:val="18"/>
              </w:rPr>
            </w:pPr>
            <w:r w:rsidRPr="005E7BEB">
              <w:rPr>
                <w:rFonts w:ascii="Verdana" w:hAnsi="Verdana" w:cs="Tahoma"/>
                <w:sz w:val="18"/>
                <w:szCs w:val="18"/>
              </w:rPr>
              <w:t xml:space="preserve">Ideazione e realizzazione BROCHURE - PUBBLICITARIO  </w:t>
            </w:r>
          </w:p>
          <w:p w:rsidR="00B1155F" w:rsidRPr="005E7BEB" w:rsidRDefault="00927214" w:rsidP="00B1155F">
            <w:pPr>
              <w:pStyle w:val="Paragrafoelenco"/>
              <w:snapToGrid w:val="0"/>
              <w:spacing w:line="276" w:lineRule="auto"/>
              <w:rPr>
                <w:rFonts w:ascii="Verdana" w:hAnsi="Verdana" w:cs="Tahoma"/>
                <w:sz w:val="18"/>
                <w:szCs w:val="18"/>
              </w:rPr>
            </w:pPr>
            <w:r w:rsidRPr="005E7BEB">
              <w:rPr>
                <w:rFonts w:ascii="Verdana" w:hAnsi="Verdana" w:cs="Tahoma"/>
                <w:sz w:val="18"/>
                <w:szCs w:val="18"/>
              </w:rPr>
              <w:t>n° 1.00</w:t>
            </w:r>
            <w:r w:rsidR="00A75F15" w:rsidRPr="005E7BEB">
              <w:rPr>
                <w:rFonts w:ascii="Verdana" w:hAnsi="Verdana" w:cs="Tahoma"/>
                <w:sz w:val="18"/>
                <w:szCs w:val="18"/>
              </w:rPr>
              <w:t xml:space="preserve">0 copie con 4 pagine a colori, </w:t>
            </w:r>
            <w:r w:rsidRPr="005E7BEB">
              <w:rPr>
                <w:rFonts w:ascii="Verdana" w:hAnsi="Verdana" w:cs="Tahoma"/>
                <w:sz w:val="18"/>
                <w:szCs w:val="18"/>
              </w:rPr>
              <w:t xml:space="preserve">con all’interno la descrizione dell'evento e del territorio </w:t>
            </w:r>
          </w:p>
          <w:p w:rsidR="00A75F15" w:rsidRPr="005E7BEB" w:rsidRDefault="002D6EE7" w:rsidP="005E7BEB">
            <w:pPr>
              <w:pStyle w:val="Paragrafoelenco"/>
              <w:snapToGrid w:val="0"/>
              <w:spacing w:line="276" w:lineRule="auto"/>
              <w:jc w:val="right"/>
              <w:rPr>
                <w:rFonts w:ascii="Verdana" w:hAnsi="Verdana" w:cs="Tahoma"/>
                <w:sz w:val="18"/>
                <w:szCs w:val="18"/>
              </w:rPr>
            </w:pPr>
            <w:r w:rsidRPr="005E7BEB">
              <w:rPr>
                <w:rFonts w:ascii="Verdana" w:hAnsi="Verdana" w:cs="Tahoma"/>
                <w:sz w:val="18"/>
                <w:szCs w:val="18"/>
              </w:rPr>
              <w:t xml:space="preserve">€  </w:t>
            </w:r>
            <w:r w:rsidR="009251B0" w:rsidRPr="005E7BEB">
              <w:rPr>
                <w:rFonts w:ascii="Verdana" w:hAnsi="Verdana" w:cs="Tahoma"/>
                <w:sz w:val="18"/>
                <w:szCs w:val="18"/>
              </w:rPr>
              <w:t>4</w:t>
            </w:r>
            <w:r w:rsidRPr="005E7BEB">
              <w:rPr>
                <w:rFonts w:ascii="Verdana" w:hAnsi="Verdana" w:cs="Tahoma"/>
                <w:sz w:val="18"/>
                <w:szCs w:val="18"/>
              </w:rPr>
              <w:t>.</w:t>
            </w:r>
            <w:r w:rsidR="009251B0" w:rsidRPr="005E7BEB">
              <w:rPr>
                <w:rFonts w:ascii="Verdana" w:hAnsi="Verdana" w:cs="Tahoma"/>
                <w:sz w:val="18"/>
                <w:szCs w:val="18"/>
              </w:rPr>
              <w:t>9</w:t>
            </w:r>
            <w:r w:rsidR="00A75F15" w:rsidRPr="005E7BEB">
              <w:rPr>
                <w:rFonts w:ascii="Verdana" w:hAnsi="Verdana" w:cs="Tahoma"/>
                <w:sz w:val="18"/>
                <w:szCs w:val="18"/>
              </w:rPr>
              <w:t>00,00</w:t>
            </w:r>
          </w:p>
        </w:tc>
        <w:tc>
          <w:tcPr>
            <w:tcW w:w="1497" w:type="dxa"/>
            <w:tcBorders>
              <w:top w:val="single" w:sz="4" w:space="0" w:color="auto"/>
            </w:tcBorders>
            <w:vAlign w:val="center"/>
          </w:tcPr>
          <w:p w:rsidR="00FE161D" w:rsidRPr="005E7BEB" w:rsidRDefault="00FE161D" w:rsidP="004A13E1">
            <w:pPr>
              <w:spacing w:line="276" w:lineRule="auto"/>
              <w:ind w:left="27"/>
              <w:jc w:val="center"/>
              <w:rPr>
                <w:rFonts w:ascii="Verdana" w:hAnsi="Verdana" w:cs="Tahoma"/>
                <w:sz w:val="18"/>
                <w:szCs w:val="18"/>
              </w:rPr>
            </w:pPr>
          </w:p>
        </w:tc>
      </w:tr>
      <w:tr w:rsidR="008474AC" w:rsidRPr="005E7BEB" w:rsidTr="00C0440F">
        <w:tc>
          <w:tcPr>
            <w:tcW w:w="568" w:type="dxa"/>
            <w:vAlign w:val="center"/>
          </w:tcPr>
          <w:p w:rsidR="008474AC" w:rsidRPr="005E7BEB" w:rsidRDefault="008474AC" w:rsidP="002C42F8">
            <w:pPr>
              <w:spacing w:line="360" w:lineRule="auto"/>
              <w:jc w:val="center"/>
              <w:rPr>
                <w:rFonts w:ascii="Verdana" w:hAnsi="Verdana" w:cs="Tahoma"/>
                <w:sz w:val="18"/>
                <w:szCs w:val="18"/>
              </w:rPr>
            </w:pPr>
          </w:p>
        </w:tc>
        <w:tc>
          <w:tcPr>
            <w:tcW w:w="8363" w:type="dxa"/>
            <w:tcBorders>
              <w:top w:val="single" w:sz="4" w:space="0" w:color="auto"/>
            </w:tcBorders>
            <w:vAlign w:val="center"/>
          </w:tcPr>
          <w:p w:rsidR="004A13E1" w:rsidRDefault="004A13E1" w:rsidP="00C0440F">
            <w:pPr>
              <w:spacing w:line="276" w:lineRule="auto"/>
              <w:ind w:left="27"/>
              <w:jc w:val="right"/>
              <w:rPr>
                <w:rFonts w:ascii="Verdana" w:hAnsi="Verdana" w:cs="Tahoma"/>
                <w:b/>
                <w:sz w:val="18"/>
                <w:szCs w:val="18"/>
              </w:rPr>
            </w:pPr>
            <w:r w:rsidRPr="00C0440F">
              <w:rPr>
                <w:rFonts w:ascii="Verdana" w:hAnsi="Verdana" w:cs="Tahoma"/>
                <w:b/>
                <w:sz w:val="18"/>
                <w:szCs w:val="18"/>
              </w:rPr>
              <w:t xml:space="preserve">TOTALE AZIONI PROMOZIONALI </w:t>
            </w:r>
            <w:r w:rsidR="00C0440F">
              <w:rPr>
                <w:rFonts w:ascii="Verdana" w:hAnsi="Verdana" w:cs="Tahoma"/>
                <w:b/>
                <w:sz w:val="18"/>
                <w:szCs w:val="18"/>
              </w:rPr>
              <w:t xml:space="preserve">€ </w:t>
            </w:r>
            <w:r w:rsidRPr="00C0440F">
              <w:rPr>
                <w:rFonts w:ascii="Verdana" w:hAnsi="Verdana" w:cs="Tahoma"/>
                <w:b/>
                <w:sz w:val="18"/>
                <w:szCs w:val="18"/>
              </w:rPr>
              <w:t>13.200,00</w:t>
            </w:r>
          </w:p>
          <w:p w:rsidR="00C0440F" w:rsidRDefault="00C0440F" w:rsidP="00C0440F">
            <w:pPr>
              <w:pBdr>
                <w:bottom w:val="single" w:sz="4" w:space="1" w:color="auto"/>
              </w:pBdr>
              <w:snapToGrid w:val="0"/>
              <w:spacing w:line="276" w:lineRule="auto"/>
              <w:rPr>
                <w:rFonts w:ascii="Verdana" w:hAnsi="Verdana" w:cs="Tahoma"/>
                <w:b/>
                <w:sz w:val="18"/>
                <w:szCs w:val="18"/>
              </w:rPr>
            </w:pPr>
          </w:p>
          <w:p w:rsidR="00C0440F" w:rsidRDefault="00C0440F" w:rsidP="00C0440F">
            <w:pPr>
              <w:pBdr>
                <w:bottom w:val="single" w:sz="4" w:space="1" w:color="auto"/>
              </w:pBdr>
              <w:snapToGrid w:val="0"/>
              <w:spacing w:line="276" w:lineRule="auto"/>
              <w:rPr>
                <w:rFonts w:ascii="Verdana" w:hAnsi="Verdana" w:cs="Tahoma"/>
                <w:b/>
                <w:sz w:val="18"/>
                <w:szCs w:val="18"/>
              </w:rPr>
            </w:pPr>
          </w:p>
          <w:p w:rsidR="008474AC" w:rsidRPr="005E7BEB" w:rsidRDefault="008474AC" w:rsidP="00C0440F">
            <w:pPr>
              <w:pBdr>
                <w:bottom w:val="single" w:sz="4" w:space="1" w:color="auto"/>
              </w:pBdr>
              <w:snapToGrid w:val="0"/>
              <w:spacing w:line="276" w:lineRule="auto"/>
              <w:rPr>
                <w:rFonts w:ascii="Verdana" w:hAnsi="Verdana" w:cs="Tahoma"/>
                <w:b/>
                <w:sz w:val="18"/>
                <w:szCs w:val="18"/>
              </w:rPr>
            </w:pPr>
            <w:r w:rsidRPr="005E7BEB">
              <w:rPr>
                <w:rFonts w:ascii="Verdana" w:hAnsi="Verdana" w:cs="Tahoma"/>
                <w:b/>
                <w:sz w:val="18"/>
                <w:szCs w:val="18"/>
              </w:rPr>
              <w:t>WORK SHOP</w:t>
            </w:r>
          </w:p>
          <w:p w:rsidR="009251B0" w:rsidRPr="005E7BEB" w:rsidRDefault="009251B0" w:rsidP="00C0440F">
            <w:pPr>
              <w:pBdr>
                <w:bottom w:val="single" w:sz="4" w:space="1" w:color="auto"/>
              </w:pBdr>
              <w:snapToGrid w:val="0"/>
              <w:spacing w:line="276" w:lineRule="auto"/>
              <w:rPr>
                <w:rFonts w:ascii="Verdana" w:hAnsi="Verdana" w:cs="Tahoma"/>
                <w:sz w:val="18"/>
                <w:szCs w:val="18"/>
              </w:rPr>
            </w:pPr>
            <w:r w:rsidRPr="005E7BEB">
              <w:rPr>
                <w:rFonts w:ascii="Verdana" w:hAnsi="Verdana" w:cs="Tahoma"/>
                <w:sz w:val="18"/>
                <w:szCs w:val="18"/>
              </w:rPr>
              <w:t>Affitto area e service</w:t>
            </w:r>
          </w:p>
          <w:p w:rsidR="005E7BEB" w:rsidRDefault="009251B0" w:rsidP="00C0440F">
            <w:pPr>
              <w:pBdr>
                <w:bottom w:val="single" w:sz="4" w:space="1" w:color="auto"/>
              </w:pBdr>
              <w:snapToGrid w:val="0"/>
              <w:spacing w:line="276" w:lineRule="auto"/>
              <w:rPr>
                <w:rFonts w:ascii="Verdana" w:hAnsi="Verdana" w:cs="Tahoma"/>
                <w:sz w:val="18"/>
                <w:szCs w:val="18"/>
              </w:rPr>
            </w:pPr>
            <w:r w:rsidRPr="005E7BEB">
              <w:rPr>
                <w:rFonts w:ascii="Verdana" w:hAnsi="Verdana" w:cs="Tahoma"/>
                <w:sz w:val="18"/>
                <w:szCs w:val="18"/>
              </w:rPr>
              <w:t>Accoglienza ospiti</w:t>
            </w:r>
          </w:p>
          <w:p w:rsidR="009251B0" w:rsidRPr="005E7BEB" w:rsidRDefault="009251B0" w:rsidP="00C0440F">
            <w:pPr>
              <w:pBdr>
                <w:bottom w:val="single" w:sz="4" w:space="1" w:color="auto"/>
              </w:pBdr>
              <w:snapToGrid w:val="0"/>
              <w:spacing w:line="276" w:lineRule="auto"/>
              <w:jc w:val="right"/>
              <w:rPr>
                <w:rFonts w:ascii="Verdana" w:hAnsi="Verdana" w:cs="Tahoma"/>
                <w:sz w:val="18"/>
                <w:szCs w:val="18"/>
              </w:rPr>
            </w:pPr>
            <w:r w:rsidRPr="005E7BEB">
              <w:rPr>
                <w:rFonts w:ascii="Verdana" w:hAnsi="Verdana" w:cs="Tahoma"/>
                <w:sz w:val="18"/>
                <w:szCs w:val="18"/>
              </w:rPr>
              <w:t>€ 1.200,00</w:t>
            </w:r>
          </w:p>
        </w:tc>
        <w:tc>
          <w:tcPr>
            <w:tcW w:w="1497" w:type="dxa"/>
            <w:tcBorders>
              <w:bottom w:val="single" w:sz="4" w:space="0" w:color="auto"/>
            </w:tcBorders>
            <w:vAlign w:val="center"/>
          </w:tcPr>
          <w:p w:rsidR="008474AC" w:rsidRDefault="008474AC" w:rsidP="00793AFE">
            <w:pPr>
              <w:spacing w:line="276" w:lineRule="auto"/>
              <w:ind w:left="27"/>
              <w:jc w:val="center"/>
              <w:rPr>
                <w:rFonts w:ascii="Verdana" w:hAnsi="Verdana" w:cs="Tahoma"/>
                <w:sz w:val="18"/>
                <w:szCs w:val="18"/>
              </w:rPr>
            </w:pPr>
          </w:p>
          <w:p w:rsidR="00C0440F" w:rsidRDefault="00C0440F" w:rsidP="00793AFE">
            <w:pPr>
              <w:spacing w:line="276" w:lineRule="auto"/>
              <w:ind w:left="27"/>
              <w:jc w:val="center"/>
              <w:rPr>
                <w:rFonts w:ascii="Verdana" w:hAnsi="Verdana" w:cs="Tahoma"/>
                <w:sz w:val="18"/>
                <w:szCs w:val="18"/>
              </w:rPr>
            </w:pPr>
          </w:p>
          <w:p w:rsidR="00C0440F" w:rsidRDefault="00C0440F" w:rsidP="00793AFE">
            <w:pPr>
              <w:spacing w:line="276" w:lineRule="auto"/>
              <w:ind w:left="27"/>
              <w:jc w:val="center"/>
              <w:rPr>
                <w:rFonts w:ascii="Verdana" w:hAnsi="Verdana" w:cs="Tahoma"/>
                <w:sz w:val="18"/>
                <w:szCs w:val="18"/>
              </w:rPr>
            </w:pPr>
          </w:p>
          <w:p w:rsidR="00C0440F" w:rsidRDefault="00C0440F" w:rsidP="00793AFE">
            <w:pPr>
              <w:spacing w:line="276" w:lineRule="auto"/>
              <w:ind w:left="27"/>
              <w:jc w:val="center"/>
              <w:rPr>
                <w:rFonts w:ascii="Verdana" w:hAnsi="Verdana" w:cs="Tahoma"/>
                <w:sz w:val="18"/>
                <w:szCs w:val="18"/>
              </w:rPr>
            </w:pPr>
          </w:p>
          <w:p w:rsidR="00C0440F" w:rsidRPr="005E7BEB" w:rsidRDefault="00C0440F" w:rsidP="00793AFE">
            <w:pPr>
              <w:spacing w:line="276" w:lineRule="auto"/>
              <w:ind w:left="27"/>
              <w:jc w:val="center"/>
              <w:rPr>
                <w:rFonts w:ascii="Verdana" w:hAnsi="Verdana" w:cs="Tahoma"/>
                <w:sz w:val="18"/>
                <w:szCs w:val="18"/>
              </w:rPr>
            </w:pPr>
          </w:p>
        </w:tc>
      </w:tr>
      <w:tr w:rsidR="00FE161D" w:rsidRPr="005E7BEB" w:rsidTr="00C0440F">
        <w:tc>
          <w:tcPr>
            <w:tcW w:w="568" w:type="dxa"/>
            <w:vAlign w:val="center"/>
          </w:tcPr>
          <w:p w:rsidR="00FE161D" w:rsidRPr="005E7BEB" w:rsidRDefault="00FE161D" w:rsidP="002C42F8">
            <w:pPr>
              <w:spacing w:line="360" w:lineRule="auto"/>
              <w:jc w:val="center"/>
              <w:rPr>
                <w:rFonts w:ascii="Verdana" w:hAnsi="Verdana" w:cs="Tahoma"/>
                <w:sz w:val="18"/>
                <w:szCs w:val="18"/>
              </w:rPr>
            </w:pPr>
          </w:p>
        </w:tc>
        <w:tc>
          <w:tcPr>
            <w:tcW w:w="8363" w:type="dxa"/>
            <w:tcBorders>
              <w:bottom w:val="single" w:sz="4" w:space="0" w:color="auto"/>
            </w:tcBorders>
            <w:vAlign w:val="center"/>
          </w:tcPr>
          <w:p w:rsidR="00C0440F" w:rsidRDefault="00C0440F" w:rsidP="00C0440F">
            <w:pPr>
              <w:snapToGrid w:val="0"/>
              <w:spacing w:line="276" w:lineRule="auto"/>
              <w:jc w:val="right"/>
              <w:rPr>
                <w:rFonts w:ascii="Verdana" w:hAnsi="Verdana" w:cs="Tahoma"/>
                <w:b/>
                <w:sz w:val="18"/>
                <w:szCs w:val="18"/>
              </w:rPr>
            </w:pPr>
            <w:r>
              <w:rPr>
                <w:rFonts w:ascii="Verdana" w:hAnsi="Verdana" w:cs="Tahoma"/>
                <w:b/>
                <w:sz w:val="18"/>
                <w:szCs w:val="18"/>
              </w:rPr>
              <w:t>TOTALE WORK SHOP € 1.200,00</w:t>
            </w:r>
          </w:p>
          <w:p w:rsidR="00C0440F" w:rsidRDefault="00C0440F" w:rsidP="002C42F8">
            <w:pPr>
              <w:snapToGrid w:val="0"/>
              <w:spacing w:line="276" w:lineRule="auto"/>
              <w:rPr>
                <w:rFonts w:ascii="Verdana" w:hAnsi="Verdana" w:cs="Tahoma"/>
                <w:b/>
                <w:sz w:val="18"/>
                <w:szCs w:val="18"/>
              </w:rPr>
            </w:pPr>
          </w:p>
          <w:p w:rsidR="00C0440F" w:rsidRDefault="00C0440F" w:rsidP="002C42F8">
            <w:pPr>
              <w:snapToGrid w:val="0"/>
              <w:spacing w:line="276" w:lineRule="auto"/>
              <w:rPr>
                <w:rFonts w:ascii="Verdana" w:hAnsi="Verdana" w:cs="Tahoma"/>
                <w:b/>
                <w:sz w:val="18"/>
                <w:szCs w:val="18"/>
              </w:rPr>
            </w:pPr>
          </w:p>
          <w:p w:rsidR="00FE161D" w:rsidRPr="005E7BEB" w:rsidRDefault="00FE161D" w:rsidP="002C42F8">
            <w:pPr>
              <w:snapToGrid w:val="0"/>
              <w:spacing w:line="276" w:lineRule="auto"/>
              <w:rPr>
                <w:rFonts w:ascii="Verdana" w:hAnsi="Verdana" w:cs="Tahoma"/>
                <w:b/>
                <w:sz w:val="18"/>
                <w:szCs w:val="18"/>
              </w:rPr>
            </w:pPr>
            <w:r w:rsidRPr="005E7BEB">
              <w:rPr>
                <w:rFonts w:ascii="Verdana" w:hAnsi="Verdana" w:cs="Tahoma"/>
                <w:b/>
                <w:sz w:val="18"/>
                <w:szCs w:val="18"/>
              </w:rPr>
              <w:t>VISITE AZIENDALI</w:t>
            </w:r>
          </w:p>
          <w:p w:rsidR="005E7BEB" w:rsidRDefault="00FE161D" w:rsidP="00B1155F">
            <w:pPr>
              <w:snapToGrid w:val="0"/>
              <w:spacing w:line="276" w:lineRule="auto"/>
              <w:rPr>
                <w:rFonts w:ascii="Verdana" w:hAnsi="Verdana" w:cs="Tahoma"/>
                <w:sz w:val="18"/>
                <w:szCs w:val="18"/>
              </w:rPr>
            </w:pPr>
            <w:r w:rsidRPr="005E7BEB">
              <w:rPr>
                <w:rFonts w:ascii="Verdana" w:hAnsi="Verdana" w:cs="Tahoma"/>
                <w:sz w:val="18"/>
                <w:szCs w:val="18"/>
              </w:rPr>
              <w:t>Prodotti in degustazione</w:t>
            </w:r>
          </w:p>
          <w:p w:rsidR="002D6EE7" w:rsidRPr="005E7BEB" w:rsidRDefault="002D6EE7" w:rsidP="00C0440F">
            <w:pPr>
              <w:snapToGrid w:val="0"/>
              <w:spacing w:line="276" w:lineRule="auto"/>
              <w:jc w:val="right"/>
              <w:rPr>
                <w:rFonts w:ascii="Verdana" w:hAnsi="Verdana" w:cs="Tahoma"/>
                <w:sz w:val="18"/>
                <w:szCs w:val="18"/>
              </w:rPr>
            </w:pPr>
            <w:r w:rsidRPr="005E7BEB">
              <w:rPr>
                <w:rFonts w:ascii="Verdana" w:hAnsi="Verdana" w:cs="Tahoma"/>
                <w:sz w:val="18"/>
                <w:szCs w:val="18"/>
              </w:rPr>
              <w:t>€ 1.400,00</w:t>
            </w:r>
          </w:p>
          <w:p w:rsidR="005E7BEB" w:rsidRDefault="00FE161D" w:rsidP="00B1155F">
            <w:pPr>
              <w:snapToGrid w:val="0"/>
              <w:spacing w:line="276" w:lineRule="auto"/>
              <w:rPr>
                <w:rFonts w:ascii="Verdana" w:hAnsi="Verdana" w:cs="Tahoma"/>
                <w:sz w:val="18"/>
                <w:szCs w:val="18"/>
              </w:rPr>
            </w:pPr>
            <w:r w:rsidRPr="005E7BEB">
              <w:rPr>
                <w:rFonts w:ascii="Verdana" w:hAnsi="Verdana" w:cs="Tahoma"/>
                <w:sz w:val="18"/>
                <w:szCs w:val="18"/>
              </w:rPr>
              <w:t>Servizio navetta per spostamento ospiti</w:t>
            </w:r>
          </w:p>
          <w:p w:rsidR="002D6EE7" w:rsidRPr="005E7BEB" w:rsidRDefault="002D6EE7" w:rsidP="005E7BEB">
            <w:pPr>
              <w:snapToGrid w:val="0"/>
              <w:spacing w:line="276" w:lineRule="auto"/>
              <w:jc w:val="right"/>
              <w:rPr>
                <w:rFonts w:ascii="Verdana" w:hAnsi="Verdana" w:cs="Tahoma"/>
                <w:b/>
                <w:sz w:val="18"/>
                <w:szCs w:val="18"/>
              </w:rPr>
            </w:pPr>
            <w:r w:rsidRPr="005E7BEB">
              <w:rPr>
                <w:rFonts w:ascii="Verdana" w:hAnsi="Verdana" w:cs="Tahoma"/>
                <w:sz w:val="18"/>
                <w:szCs w:val="18"/>
              </w:rPr>
              <w:t>€ 1.200,00</w:t>
            </w:r>
          </w:p>
        </w:tc>
        <w:tc>
          <w:tcPr>
            <w:tcW w:w="1497" w:type="dxa"/>
            <w:tcBorders>
              <w:top w:val="single" w:sz="4" w:space="0" w:color="auto"/>
              <w:bottom w:val="single" w:sz="4" w:space="0" w:color="auto"/>
            </w:tcBorders>
            <w:vAlign w:val="center"/>
          </w:tcPr>
          <w:p w:rsidR="00FE161D" w:rsidRPr="005E7BEB" w:rsidRDefault="00FE161D" w:rsidP="00793AFE">
            <w:pPr>
              <w:spacing w:line="276" w:lineRule="auto"/>
              <w:ind w:left="27"/>
              <w:jc w:val="center"/>
              <w:rPr>
                <w:rFonts w:ascii="Verdana" w:hAnsi="Verdana" w:cs="Tahoma"/>
                <w:sz w:val="18"/>
                <w:szCs w:val="18"/>
              </w:rPr>
            </w:pPr>
          </w:p>
        </w:tc>
      </w:tr>
      <w:tr w:rsidR="00FE161D" w:rsidRPr="005E7BEB" w:rsidTr="00C0440F">
        <w:tc>
          <w:tcPr>
            <w:tcW w:w="568" w:type="dxa"/>
            <w:vAlign w:val="center"/>
          </w:tcPr>
          <w:p w:rsidR="00FE161D" w:rsidRPr="005E7BEB" w:rsidRDefault="00FE161D" w:rsidP="002C42F8">
            <w:pPr>
              <w:spacing w:line="360" w:lineRule="auto"/>
              <w:jc w:val="center"/>
              <w:rPr>
                <w:rFonts w:ascii="Verdana" w:hAnsi="Verdana" w:cs="Tahoma"/>
                <w:sz w:val="18"/>
                <w:szCs w:val="18"/>
              </w:rPr>
            </w:pPr>
          </w:p>
        </w:tc>
        <w:tc>
          <w:tcPr>
            <w:tcW w:w="8363" w:type="dxa"/>
            <w:tcBorders>
              <w:top w:val="single" w:sz="4" w:space="0" w:color="auto"/>
              <w:bottom w:val="single" w:sz="4" w:space="0" w:color="auto"/>
            </w:tcBorders>
            <w:vAlign w:val="center"/>
          </w:tcPr>
          <w:p w:rsidR="00C0440F" w:rsidRPr="00C0440F" w:rsidRDefault="00C0440F" w:rsidP="00C0440F">
            <w:pPr>
              <w:snapToGrid w:val="0"/>
              <w:spacing w:line="276" w:lineRule="auto"/>
              <w:jc w:val="right"/>
              <w:rPr>
                <w:rFonts w:ascii="Verdana" w:hAnsi="Verdana" w:cs="Tahoma"/>
                <w:b/>
                <w:sz w:val="18"/>
                <w:szCs w:val="18"/>
              </w:rPr>
            </w:pPr>
            <w:r w:rsidRPr="00C0440F">
              <w:rPr>
                <w:rFonts w:ascii="Verdana" w:hAnsi="Verdana" w:cs="Tahoma"/>
                <w:b/>
                <w:sz w:val="18"/>
                <w:szCs w:val="18"/>
              </w:rPr>
              <w:t>TOTALE VISITE AZIENDALI € 2.600,00</w:t>
            </w:r>
          </w:p>
          <w:p w:rsidR="00C0440F" w:rsidRDefault="00C0440F" w:rsidP="002C42F8">
            <w:pPr>
              <w:snapToGrid w:val="0"/>
              <w:spacing w:line="276" w:lineRule="auto"/>
              <w:rPr>
                <w:rFonts w:ascii="Verdana" w:hAnsi="Verdana" w:cs="Tahoma"/>
                <w:b/>
                <w:sz w:val="18"/>
                <w:szCs w:val="18"/>
              </w:rPr>
            </w:pPr>
          </w:p>
          <w:p w:rsidR="00C0440F" w:rsidRDefault="00C0440F" w:rsidP="002C42F8">
            <w:pPr>
              <w:snapToGrid w:val="0"/>
              <w:spacing w:line="276" w:lineRule="auto"/>
              <w:rPr>
                <w:rFonts w:ascii="Verdana" w:hAnsi="Verdana" w:cs="Tahoma"/>
                <w:b/>
                <w:sz w:val="18"/>
                <w:szCs w:val="18"/>
              </w:rPr>
            </w:pPr>
          </w:p>
          <w:p w:rsidR="00C0440F" w:rsidRDefault="00C0440F" w:rsidP="002C42F8">
            <w:pPr>
              <w:snapToGrid w:val="0"/>
              <w:spacing w:line="276" w:lineRule="auto"/>
              <w:rPr>
                <w:rFonts w:ascii="Verdana" w:hAnsi="Verdana" w:cs="Tahoma"/>
                <w:b/>
                <w:sz w:val="18"/>
                <w:szCs w:val="18"/>
              </w:rPr>
            </w:pPr>
          </w:p>
          <w:p w:rsidR="00C0440F" w:rsidRDefault="00C0440F" w:rsidP="002C42F8">
            <w:pPr>
              <w:snapToGrid w:val="0"/>
              <w:spacing w:line="276" w:lineRule="auto"/>
              <w:rPr>
                <w:rFonts w:ascii="Verdana" w:hAnsi="Verdana" w:cs="Tahoma"/>
                <w:b/>
                <w:sz w:val="18"/>
                <w:szCs w:val="18"/>
              </w:rPr>
            </w:pPr>
          </w:p>
          <w:p w:rsidR="00FE161D" w:rsidRPr="008B4AE9" w:rsidRDefault="00FE161D" w:rsidP="00C0440F">
            <w:pPr>
              <w:snapToGrid w:val="0"/>
              <w:spacing w:line="276" w:lineRule="auto"/>
              <w:jc w:val="right"/>
              <w:rPr>
                <w:rFonts w:ascii="Verdana" w:hAnsi="Verdana" w:cs="Tahoma"/>
                <w:b/>
                <w:sz w:val="18"/>
                <w:szCs w:val="18"/>
              </w:rPr>
            </w:pPr>
            <w:r w:rsidRPr="008B4AE9">
              <w:rPr>
                <w:rFonts w:ascii="Verdana" w:hAnsi="Verdana" w:cs="Tahoma"/>
                <w:b/>
                <w:sz w:val="18"/>
                <w:szCs w:val="18"/>
              </w:rPr>
              <w:t>IDEAZIONE, PROGETTAZIONE E CONSULENZA</w:t>
            </w:r>
            <w:r w:rsidR="00C0440F" w:rsidRPr="008B4AE9">
              <w:rPr>
                <w:rFonts w:ascii="Verdana" w:hAnsi="Verdana" w:cs="Tahoma"/>
                <w:b/>
                <w:sz w:val="18"/>
                <w:szCs w:val="18"/>
              </w:rPr>
              <w:t xml:space="preserve">  € 800,00</w:t>
            </w:r>
          </w:p>
        </w:tc>
        <w:tc>
          <w:tcPr>
            <w:tcW w:w="1497" w:type="dxa"/>
            <w:tcBorders>
              <w:top w:val="single" w:sz="4" w:space="0" w:color="auto"/>
              <w:bottom w:val="single" w:sz="4" w:space="0" w:color="auto"/>
            </w:tcBorders>
            <w:vAlign w:val="center"/>
          </w:tcPr>
          <w:p w:rsidR="00C0440F" w:rsidRDefault="00C0440F" w:rsidP="00793AFE">
            <w:pPr>
              <w:spacing w:line="276" w:lineRule="auto"/>
              <w:ind w:left="27"/>
              <w:jc w:val="center"/>
              <w:rPr>
                <w:rFonts w:ascii="Verdana" w:hAnsi="Verdana" w:cs="Tahoma"/>
                <w:sz w:val="18"/>
                <w:szCs w:val="18"/>
              </w:rPr>
            </w:pPr>
          </w:p>
          <w:p w:rsidR="00C0440F" w:rsidRDefault="00C0440F" w:rsidP="00793AFE">
            <w:pPr>
              <w:spacing w:line="276" w:lineRule="auto"/>
              <w:ind w:left="27"/>
              <w:jc w:val="center"/>
              <w:rPr>
                <w:rFonts w:ascii="Verdana" w:hAnsi="Verdana" w:cs="Tahoma"/>
                <w:sz w:val="18"/>
                <w:szCs w:val="18"/>
              </w:rPr>
            </w:pPr>
          </w:p>
          <w:p w:rsidR="00C0440F" w:rsidRDefault="00C0440F" w:rsidP="00793AFE">
            <w:pPr>
              <w:spacing w:line="276" w:lineRule="auto"/>
              <w:ind w:left="27"/>
              <w:jc w:val="center"/>
              <w:rPr>
                <w:rFonts w:ascii="Verdana" w:hAnsi="Verdana" w:cs="Tahoma"/>
                <w:sz w:val="18"/>
                <w:szCs w:val="18"/>
              </w:rPr>
            </w:pPr>
          </w:p>
          <w:p w:rsidR="00C0440F" w:rsidRDefault="00C0440F" w:rsidP="00793AFE">
            <w:pPr>
              <w:spacing w:line="276" w:lineRule="auto"/>
              <w:ind w:left="27"/>
              <w:jc w:val="center"/>
              <w:rPr>
                <w:rFonts w:ascii="Verdana" w:hAnsi="Verdana" w:cs="Tahoma"/>
                <w:sz w:val="18"/>
                <w:szCs w:val="18"/>
              </w:rPr>
            </w:pPr>
          </w:p>
          <w:p w:rsidR="00C0440F" w:rsidRDefault="00C0440F" w:rsidP="00793AFE">
            <w:pPr>
              <w:spacing w:line="276" w:lineRule="auto"/>
              <w:ind w:left="27"/>
              <w:jc w:val="center"/>
              <w:rPr>
                <w:rFonts w:ascii="Verdana" w:hAnsi="Verdana" w:cs="Tahoma"/>
                <w:sz w:val="18"/>
                <w:szCs w:val="18"/>
              </w:rPr>
            </w:pPr>
          </w:p>
          <w:p w:rsidR="00FE161D" w:rsidRPr="005E7BEB" w:rsidRDefault="00FE161D" w:rsidP="00793AFE">
            <w:pPr>
              <w:spacing w:line="276" w:lineRule="auto"/>
              <w:ind w:left="27"/>
              <w:jc w:val="center"/>
              <w:rPr>
                <w:rFonts w:ascii="Verdana" w:hAnsi="Verdana" w:cs="Tahoma"/>
                <w:sz w:val="18"/>
                <w:szCs w:val="18"/>
              </w:rPr>
            </w:pPr>
          </w:p>
        </w:tc>
      </w:tr>
      <w:tr w:rsidR="00FE161D" w:rsidRPr="005E7BEB" w:rsidTr="00C0440F">
        <w:trPr>
          <w:trHeight w:val="199"/>
        </w:trPr>
        <w:tc>
          <w:tcPr>
            <w:tcW w:w="568" w:type="dxa"/>
            <w:vAlign w:val="center"/>
          </w:tcPr>
          <w:p w:rsidR="00FE161D" w:rsidRPr="005E7BEB" w:rsidRDefault="00FE161D" w:rsidP="002C42F8">
            <w:pPr>
              <w:spacing w:line="360" w:lineRule="auto"/>
              <w:jc w:val="center"/>
              <w:rPr>
                <w:rFonts w:ascii="Verdana" w:hAnsi="Verdana" w:cs="Tahoma"/>
                <w:sz w:val="18"/>
                <w:szCs w:val="18"/>
              </w:rPr>
            </w:pPr>
          </w:p>
        </w:tc>
        <w:tc>
          <w:tcPr>
            <w:tcW w:w="8363" w:type="dxa"/>
            <w:tcBorders>
              <w:top w:val="single" w:sz="4" w:space="0" w:color="auto"/>
            </w:tcBorders>
            <w:vAlign w:val="center"/>
          </w:tcPr>
          <w:p w:rsidR="00FE161D" w:rsidRPr="00C0440F" w:rsidRDefault="00FE161D" w:rsidP="002C42F8">
            <w:pPr>
              <w:snapToGrid w:val="0"/>
              <w:spacing w:line="276" w:lineRule="auto"/>
              <w:jc w:val="right"/>
              <w:rPr>
                <w:rFonts w:ascii="Verdana" w:hAnsi="Verdana" w:cs="Tahoma"/>
                <w:b/>
                <w:sz w:val="28"/>
                <w:szCs w:val="28"/>
              </w:rPr>
            </w:pPr>
          </w:p>
          <w:p w:rsidR="00BA6B3A" w:rsidRPr="00C0440F" w:rsidRDefault="00FE161D" w:rsidP="00C0440F">
            <w:pPr>
              <w:snapToGrid w:val="0"/>
              <w:spacing w:line="276" w:lineRule="auto"/>
              <w:rPr>
                <w:rFonts w:ascii="Verdana" w:hAnsi="Verdana" w:cs="Tahoma"/>
                <w:b/>
                <w:sz w:val="28"/>
                <w:szCs w:val="28"/>
              </w:rPr>
            </w:pPr>
            <w:r w:rsidRPr="00C0440F">
              <w:rPr>
                <w:rFonts w:ascii="Verdana" w:hAnsi="Verdana" w:cs="Tahoma"/>
                <w:b/>
                <w:sz w:val="28"/>
                <w:szCs w:val="28"/>
              </w:rPr>
              <w:t xml:space="preserve">TOTALE COSTO DEL PROGETTO </w:t>
            </w:r>
            <w:r w:rsidR="00C0440F">
              <w:rPr>
                <w:rFonts w:ascii="Verdana" w:hAnsi="Verdana" w:cs="Tahoma"/>
                <w:b/>
                <w:sz w:val="28"/>
                <w:szCs w:val="28"/>
              </w:rPr>
              <w:t xml:space="preserve">            €</w:t>
            </w:r>
            <w:r w:rsidR="00C0440F" w:rsidRPr="00C0440F">
              <w:rPr>
                <w:rFonts w:ascii="Verdana" w:hAnsi="Verdana" w:cs="Tahoma"/>
                <w:b/>
                <w:sz w:val="28"/>
                <w:szCs w:val="28"/>
              </w:rPr>
              <w:t>35.000,00</w:t>
            </w:r>
          </w:p>
          <w:p w:rsidR="00FE161D" w:rsidRPr="00C0440F" w:rsidRDefault="00FE161D" w:rsidP="00BA6B3A">
            <w:pPr>
              <w:snapToGrid w:val="0"/>
              <w:spacing w:line="276" w:lineRule="auto"/>
              <w:jc w:val="right"/>
              <w:rPr>
                <w:rFonts w:ascii="Verdana" w:hAnsi="Verdana" w:cs="Tahoma"/>
                <w:b/>
                <w:sz w:val="28"/>
                <w:szCs w:val="28"/>
              </w:rPr>
            </w:pPr>
            <w:r w:rsidRPr="00C0440F">
              <w:rPr>
                <w:rFonts w:ascii="Verdana" w:hAnsi="Verdana" w:cs="Tahoma"/>
                <w:sz w:val="28"/>
                <w:szCs w:val="28"/>
              </w:rPr>
              <w:t xml:space="preserve">(IVA 22% </w:t>
            </w:r>
            <w:r w:rsidR="00BA6B3A" w:rsidRPr="00C0440F">
              <w:rPr>
                <w:rFonts w:ascii="Verdana" w:hAnsi="Verdana" w:cs="Tahoma"/>
                <w:sz w:val="28"/>
                <w:szCs w:val="28"/>
              </w:rPr>
              <w:t xml:space="preserve">inclusa </w:t>
            </w:r>
            <w:r w:rsidRPr="00C0440F">
              <w:rPr>
                <w:rFonts w:ascii="Verdana" w:hAnsi="Verdana" w:cs="Tahoma"/>
                <w:sz w:val="28"/>
                <w:szCs w:val="28"/>
              </w:rPr>
              <w:t>)</w:t>
            </w:r>
          </w:p>
        </w:tc>
        <w:tc>
          <w:tcPr>
            <w:tcW w:w="1497" w:type="dxa"/>
            <w:tcBorders>
              <w:top w:val="single" w:sz="4" w:space="0" w:color="auto"/>
            </w:tcBorders>
            <w:vAlign w:val="center"/>
          </w:tcPr>
          <w:p w:rsidR="00FE161D" w:rsidRPr="00C0440F" w:rsidRDefault="00FE161D" w:rsidP="00793AFE">
            <w:pPr>
              <w:spacing w:line="276" w:lineRule="auto"/>
              <w:ind w:left="27"/>
              <w:jc w:val="center"/>
              <w:rPr>
                <w:rFonts w:ascii="Verdana" w:hAnsi="Verdana" w:cs="Tahoma"/>
                <w:b/>
                <w:sz w:val="28"/>
                <w:szCs w:val="28"/>
              </w:rPr>
            </w:pPr>
          </w:p>
          <w:p w:rsidR="00FE161D" w:rsidRPr="00C0440F" w:rsidRDefault="00FE161D" w:rsidP="00793AFE">
            <w:pPr>
              <w:spacing w:line="276" w:lineRule="auto"/>
              <w:ind w:left="27"/>
              <w:jc w:val="center"/>
              <w:rPr>
                <w:rFonts w:ascii="Verdana" w:hAnsi="Verdana" w:cs="Tahoma"/>
                <w:b/>
                <w:sz w:val="28"/>
                <w:szCs w:val="28"/>
              </w:rPr>
            </w:pPr>
          </w:p>
        </w:tc>
      </w:tr>
    </w:tbl>
    <w:p w:rsidR="00FE161D" w:rsidRDefault="00FE161D" w:rsidP="00217AA9">
      <w:pPr>
        <w:jc w:val="center"/>
      </w:pPr>
    </w:p>
    <w:p w:rsidR="005F57F4" w:rsidRDefault="005E7BEB" w:rsidP="005F57F4">
      <w:pPr>
        <w:spacing w:line="360" w:lineRule="auto"/>
        <w:ind w:left="142"/>
        <w:jc w:val="both"/>
        <w:rPr>
          <w:sz w:val="22"/>
          <w:szCs w:val="22"/>
        </w:rPr>
      </w:pPr>
      <w:r>
        <w:rPr>
          <w:sz w:val="22"/>
          <w:szCs w:val="22"/>
        </w:rPr>
        <w:t>Monterosso Almo</w:t>
      </w:r>
      <w:r w:rsidR="005F57F4">
        <w:rPr>
          <w:sz w:val="22"/>
          <w:szCs w:val="22"/>
        </w:rPr>
        <w:t xml:space="preserve">, </w:t>
      </w:r>
      <w:r w:rsidR="0012074D">
        <w:rPr>
          <w:sz w:val="22"/>
          <w:szCs w:val="22"/>
        </w:rPr>
        <w:t>03</w:t>
      </w:r>
      <w:r>
        <w:rPr>
          <w:sz w:val="22"/>
          <w:szCs w:val="22"/>
        </w:rPr>
        <w:t>/</w:t>
      </w:r>
      <w:r w:rsidR="0012074D">
        <w:rPr>
          <w:sz w:val="22"/>
          <w:szCs w:val="22"/>
        </w:rPr>
        <w:t>04</w:t>
      </w:r>
      <w:r>
        <w:rPr>
          <w:sz w:val="22"/>
          <w:szCs w:val="22"/>
        </w:rPr>
        <w:t>/202</w:t>
      </w:r>
      <w:r w:rsidR="0012074D">
        <w:rPr>
          <w:sz w:val="22"/>
          <w:szCs w:val="22"/>
        </w:rPr>
        <w:t>3</w:t>
      </w:r>
    </w:p>
    <w:p w:rsidR="005F57F4" w:rsidRDefault="005F57F4" w:rsidP="005F57F4">
      <w:pPr>
        <w:spacing w:line="360" w:lineRule="auto"/>
        <w:ind w:left="142"/>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FIRMA</w:t>
      </w:r>
    </w:p>
    <w:p w:rsidR="005F57F4" w:rsidRDefault="005F57F4" w:rsidP="00217AA9">
      <w:pPr>
        <w:jc w:val="center"/>
      </w:pPr>
    </w:p>
    <w:sectPr w:rsidR="005F57F4" w:rsidSect="009444E7">
      <w:headerReference w:type="default" r:id="rId18"/>
      <w:footerReference w:type="default" r:id="rId19"/>
      <w:pgSz w:w="11906" w:h="16838"/>
      <w:pgMar w:top="142" w:right="1133" w:bottom="709" w:left="1276" w:header="568" w:footer="52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5667" w:rsidRDefault="007A5667" w:rsidP="00530931">
      <w:r>
        <w:separator/>
      </w:r>
    </w:p>
  </w:endnote>
  <w:endnote w:type="continuationSeparator" w:id="1">
    <w:p w:rsidR="007A5667" w:rsidRDefault="007A5667" w:rsidP="005309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4FD" w:rsidRDefault="005254FD" w:rsidP="005254FD">
    <w:pPr>
      <w:spacing w:line="360" w:lineRule="auto"/>
      <w:ind w:left="142"/>
      <w:jc w:val="center"/>
      <w:rPr>
        <w:sz w:val="18"/>
        <w:szCs w:val="18"/>
      </w:rPr>
    </w:pPr>
  </w:p>
  <w:p w:rsidR="005254FD" w:rsidRDefault="005254FD" w:rsidP="005254FD">
    <w:pPr>
      <w:spacing w:line="360" w:lineRule="auto"/>
      <w:ind w:left="142"/>
      <w:jc w:val="center"/>
      <w:rPr>
        <w:sz w:val="18"/>
        <w:szCs w:val="18"/>
      </w:rPr>
    </w:pPr>
  </w:p>
  <w:p w:rsidR="00530931" w:rsidRDefault="00530931" w:rsidP="00530931">
    <w:pPr>
      <w:pStyle w:val="Intestazione"/>
    </w:pPr>
  </w:p>
  <w:p w:rsidR="00530931" w:rsidRDefault="00530931">
    <w:pPr>
      <w:pStyle w:val="Pidipagina"/>
    </w:pPr>
  </w:p>
  <w:p w:rsidR="00530931" w:rsidRDefault="0053093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5667" w:rsidRDefault="007A5667" w:rsidP="00530931">
      <w:r>
        <w:separator/>
      </w:r>
    </w:p>
  </w:footnote>
  <w:footnote w:type="continuationSeparator" w:id="1">
    <w:p w:rsidR="007A5667" w:rsidRDefault="007A5667" w:rsidP="005309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931" w:rsidRDefault="00530931">
    <w:pPr>
      <w:pStyle w:val="Intestazione"/>
    </w:pPr>
  </w:p>
  <w:p w:rsidR="00530931" w:rsidRDefault="00530931">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Titolo9"/>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15720DD"/>
    <w:multiLevelType w:val="hybridMultilevel"/>
    <w:tmpl w:val="DDBE78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6076676"/>
    <w:multiLevelType w:val="hybridMultilevel"/>
    <w:tmpl w:val="ED86C3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84D2D36"/>
    <w:multiLevelType w:val="hybridMultilevel"/>
    <w:tmpl w:val="760652FE"/>
    <w:lvl w:ilvl="0" w:tplc="0410000D">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6282AC4"/>
    <w:multiLevelType w:val="hybridMultilevel"/>
    <w:tmpl w:val="CC00B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94B12EF"/>
    <w:multiLevelType w:val="hybridMultilevel"/>
    <w:tmpl w:val="D312FE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F2F133C"/>
    <w:multiLevelType w:val="hybridMultilevel"/>
    <w:tmpl w:val="3EDCF1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D427D7B"/>
    <w:multiLevelType w:val="hybridMultilevel"/>
    <w:tmpl w:val="B4A0ECFA"/>
    <w:lvl w:ilvl="0" w:tplc="0410000D">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F3B1C92"/>
    <w:multiLevelType w:val="hybridMultilevel"/>
    <w:tmpl w:val="845424E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0E7546E"/>
    <w:multiLevelType w:val="hybridMultilevel"/>
    <w:tmpl w:val="8F4497A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D8661E"/>
    <w:multiLevelType w:val="hybridMultilevel"/>
    <w:tmpl w:val="9E0224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9B91CF7"/>
    <w:multiLevelType w:val="hybridMultilevel"/>
    <w:tmpl w:val="D34829E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02A5B53"/>
    <w:multiLevelType w:val="hybridMultilevel"/>
    <w:tmpl w:val="86226AF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0D03858"/>
    <w:multiLevelType w:val="hybridMultilevel"/>
    <w:tmpl w:val="90F6BC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8035411"/>
    <w:multiLevelType w:val="hybridMultilevel"/>
    <w:tmpl w:val="894CB1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0354E21"/>
    <w:multiLevelType w:val="hybridMultilevel"/>
    <w:tmpl w:val="7C3A464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2D904E6"/>
    <w:multiLevelType w:val="hybridMultilevel"/>
    <w:tmpl w:val="52084C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7DB3A7C"/>
    <w:multiLevelType w:val="hybridMultilevel"/>
    <w:tmpl w:val="2EDAD4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9FC5D44"/>
    <w:multiLevelType w:val="hybridMultilevel"/>
    <w:tmpl w:val="A0960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AF82634"/>
    <w:multiLevelType w:val="hybridMultilevel"/>
    <w:tmpl w:val="954AE1C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6472303E"/>
    <w:multiLevelType w:val="hybridMultilevel"/>
    <w:tmpl w:val="F33248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5943E3B"/>
    <w:multiLevelType w:val="hybridMultilevel"/>
    <w:tmpl w:val="411E80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8B10E78"/>
    <w:multiLevelType w:val="hybridMultilevel"/>
    <w:tmpl w:val="836AFCE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4">
    <w:nsid w:val="6AD66CB0"/>
    <w:multiLevelType w:val="hybridMultilevel"/>
    <w:tmpl w:val="D312FE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6BD4046B"/>
    <w:multiLevelType w:val="multilevel"/>
    <w:tmpl w:val="50A0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CB76433"/>
    <w:multiLevelType w:val="hybridMultilevel"/>
    <w:tmpl w:val="95F2DB64"/>
    <w:lvl w:ilvl="0" w:tplc="0410000D">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D506EA0"/>
    <w:multiLevelType w:val="hybridMultilevel"/>
    <w:tmpl w:val="954AE1C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3B54A39"/>
    <w:multiLevelType w:val="hybridMultilevel"/>
    <w:tmpl w:val="686434D6"/>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79516D06"/>
    <w:multiLevelType w:val="hybridMultilevel"/>
    <w:tmpl w:val="95B27BA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7D882B0C"/>
    <w:multiLevelType w:val="hybridMultilevel"/>
    <w:tmpl w:val="715E7F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7E5F5BFF"/>
    <w:multiLevelType w:val="hybridMultilevel"/>
    <w:tmpl w:val="FED01C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1"/>
  </w:num>
  <w:num w:numId="4">
    <w:abstractNumId w:val="19"/>
  </w:num>
  <w:num w:numId="5">
    <w:abstractNumId w:val="17"/>
  </w:num>
  <w:num w:numId="6">
    <w:abstractNumId w:val="11"/>
  </w:num>
  <w:num w:numId="7">
    <w:abstractNumId w:val="22"/>
  </w:num>
  <w:num w:numId="8">
    <w:abstractNumId w:val="16"/>
  </w:num>
  <w:num w:numId="9">
    <w:abstractNumId w:val="3"/>
  </w:num>
  <w:num w:numId="10">
    <w:abstractNumId w:val="27"/>
  </w:num>
  <w:num w:numId="11">
    <w:abstractNumId w:val="24"/>
  </w:num>
  <w:num w:numId="12">
    <w:abstractNumId w:val="6"/>
  </w:num>
  <w:num w:numId="13">
    <w:abstractNumId w:val="30"/>
  </w:num>
  <w:num w:numId="14">
    <w:abstractNumId w:val="10"/>
  </w:num>
  <w:num w:numId="15">
    <w:abstractNumId w:val="15"/>
  </w:num>
  <w:num w:numId="16">
    <w:abstractNumId w:val="21"/>
  </w:num>
  <w:num w:numId="17">
    <w:abstractNumId w:val="28"/>
  </w:num>
  <w:num w:numId="18">
    <w:abstractNumId w:val="12"/>
  </w:num>
  <w:num w:numId="19">
    <w:abstractNumId w:val="2"/>
  </w:num>
  <w:num w:numId="20">
    <w:abstractNumId w:val="20"/>
  </w:num>
  <w:num w:numId="21">
    <w:abstractNumId w:val="7"/>
  </w:num>
  <w:num w:numId="22">
    <w:abstractNumId w:val="9"/>
  </w:num>
  <w:num w:numId="23">
    <w:abstractNumId w:val="25"/>
  </w:num>
  <w:num w:numId="24">
    <w:abstractNumId w:val="5"/>
  </w:num>
  <w:num w:numId="25">
    <w:abstractNumId w:val="14"/>
  </w:num>
  <w:num w:numId="26">
    <w:abstractNumId w:val="13"/>
  </w:num>
  <w:num w:numId="27">
    <w:abstractNumId w:val="29"/>
  </w:num>
  <w:num w:numId="28">
    <w:abstractNumId w:val="18"/>
  </w:num>
  <w:num w:numId="29">
    <w:abstractNumId w:val="23"/>
  </w:num>
  <w:num w:numId="30">
    <w:abstractNumId w:val="8"/>
  </w:num>
  <w:num w:numId="31">
    <w:abstractNumId w:val="26"/>
  </w:num>
  <w:num w:numId="3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drawingGridHorizontalSpacing w:val="100"/>
  <w:displayHorizontalDrawingGridEvery w:val="2"/>
  <w:characterSpacingControl w:val="doNotCompress"/>
  <w:hdrShapeDefaults>
    <o:shapedefaults v:ext="edit" spidmax="4098"/>
  </w:hdrShapeDefaults>
  <w:footnotePr>
    <w:footnote w:id="0"/>
    <w:footnote w:id="1"/>
  </w:footnotePr>
  <w:endnotePr>
    <w:endnote w:id="0"/>
    <w:endnote w:id="1"/>
  </w:endnotePr>
  <w:compat/>
  <w:rsids>
    <w:rsidRoot w:val="00C8735F"/>
    <w:rsid w:val="00015679"/>
    <w:rsid w:val="00032BFE"/>
    <w:rsid w:val="00041725"/>
    <w:rsid w:val="00084A4D"/>
    <w:rsid w:val="000857DC"/>
    <w:rsid w:val="00087A99"/>
    <w:rsid w:val="000951D7"/>
    <w:rsid w:val="000C4EBE"/>
    <w:rsid w:val="000D17CA"/>
    <w:rsid w:val="000D431F"/>
    <w:rsid w:val="000E5531"/>
    <w:rsid w:val="000F4261"/>
    <w:rsid w:val="00116518"/>
    <w:rsid w:val="0012074D"/>
    <w:rsid w:val="00125079"/>
    <w:rsid w:val="00182E1B"/>
    <w:rsid w:val="0019268F"/>
    <w:rsid w:val="001A3695"/>
    <w:rsid w:val="001C10F6"/>
    <w:rsid w:val="001E089A"/>
    <w:rsid w:val="001F4535"/>
    <w:rsid w:val="00217AA9"/>
    <w:rsid w:val="00232905"/>
    <w:rsid w:val="0026474D"/>
    <w:rsid w:val="00273301"/>
    <w:rsid w:val="00285445"/>
    <w:rsid w:val="00297804"/>
    <w:rsid w:val="002A2E62"/>
    <w:rsid w:val="002C534F"/>
    <w:rsid w:val="002D6EE7"/>
    <w:rsid w:val="002E4B43"/>
    <w:rsid w:val="002F0682"/>
    <w:rsid w:val="002F4FFF"/>
    <w:rsid w:val="0032331D"/>
    <w:rsid w:val="00341A1B"/>
    <w:rsid w:val="00346534"/>
    <w:rsid w:val="00347290"/>
    <w:rsid w:val="00377A7B"/>
    <w:rsid w:val="003877E0"/>
    <w:rsid w:val="0039456E"/>
    <w:rsid w:val="00396DB9"/>
    <w:rsid w:val="00396FC3"/>
    <w:rsid w:val="003A2358"/>
    <w:rsid w:val="003D2B4A"/>
    <w:rsid w:val="003D3A2B"/>
    <w:rsid w:val="003F6772"/>
    <w:rsid w:val="00406915"/>
    <w:rsid w:val="00450F40"/>
    <w:rsid w:val="00456E0F"/>
    <w:rsid w:val="00463BFE"/>
    <w:rsid w:val="004A13E1"/>
    <w:rsid w:val="004B5DC5"/>
    <w:rsid w:val="004D2569"/>
    <w:rsid w:val="004D383E"/>
    <w:rsid w:val="004D409B"/>
    <w:rsid w:val="004D4556"/>
    <w:rsid w:val="00502FEB"/>
    <w:rsid w:val="00505982"/>
    <w:rsid w:val="005254FD"/>
    <w:rsid w:val="00530931"/>
    <w:rsid w:val="00541F5B"/>
    <w:rsid w:val="00546888"/>
    <w:rsid w:val="00550F24"/>
    <w:rsid w:val="00551497"/>
    <w:rsid w:val="00566BCD"/>
    <w:rsid w:val="005B16DB"/>
    <w:rsid w:val="005B6A2E"/>
    <w:rsid w:val="005C2F93"/>
    <w:rsid w:val="005E7BEB"/>
    <w:rsid w:val="005F2609"/>
    <w:rsid w:val="005F57F4"/>
    <w:rsid w:val="00604A63"/>
    <w:rsid w:val="00617302"/>
    <w:rsid w:val="006267BA"/>
    <w:rsid w:val="00662A42"/>
    <w:rsid w:val="00695997"/>
    <w:rsid w:val="006A4197"/>
    <w:rsid w:val="006D330A"/>
    <w:rsid w:val="006E3373"/>
    <w:rsid w:val="006F2B3F"/>
    <w:rsid w:val="00731E20"/>
    <w:rsid w:val="00737904"/>
    <w:rsid w:val="00772463"/>
    <w:rsid w:val="00774641"/>
    <w:rsid w:val="00793AFE"/>
    <w:rsid w:val="00793B2D"/>
    <w:rsid w:val="007A5667"/>
    <w:rsid w:val="007B5CD5"/>
    <w:rsid w:val="007E36D2"/>
    <w:rsid w:val="007E5CA2"/>
    <w:rsid w:val="007F0A33"/>
    <w:rsid w:val="008009FB"/>
    <w:rsid w:val="008023AE"/>
    <w:rsid w:val="00803DDE"/>
    <w:rsid w:val="008049AF"/>
    <w:rsid w:val="0080630D"/>
    <w:rsid w:val="00816B26"/>
    <w:rsid w:val="00816CDE"/>
    <w:rsid w:val="00825DCB"/>
    <w:rsid w:val="00835C75"/>
    <w:rsid w:val="008474AC"/>
    <w:rsid w:val="008521B2"/>
    <w:rsid w:val="008B008B"/>
    <w:rsid w:val="008B4AE9"/>
    <w:rsid w:val="00901EDC"/>
    <w:rsid w:val="009251B0"/>
    <w:rsid w:val="00927214"/>
    <w:rsid w:val="009274C5"/>
    <w:rsid w:val="00930596"/>
    <w:rsid w:val="00936810"/>
    <w:rsid w:val="009444E7"/>
    <w:rsid w:val="00954F9F"/>
    <w:rsid w:val="0098004A"/>
    <w:rsid w:val="0098406F"/>
    <w:rsid w:val="00997543"/>
    <w:rsid w:val="009A0BA0"/>
    <w:rsid w:val="009A5C23"/>
    <w:rsid w:val="009B413A"/>
    <w:rsid w:val="009C610A"/>
    <w:rsid w:val="009D20B2"/>
    <w:rsid w:val="009D2917"/>
    <w:rsid w:val="009D30CD"/>
    <w:rsid w:val="009D48BC"/>
    <w:rsid w:val="009E0412"/>
    <w:rsid w:val="009F0AC4"/>
    <w:rsid w:val="009F15DF"/>
    <w:rsid w:val="009F7B23"/>
    <w:rsid w:val="00A01DB3"/>
    <w:rsid w:val="00A070FA"/>
    <w:rsid w:val="00A2660B"/>
    <w:rsid w:val="00A44CE7"/>
    <w:rsid w:val="00A7144E"/>
    <w:rsid w:val="00A75F15"/>
    <w:rsid w:val="00A775F7"/>
    <w:rsid w:val="00AA21AE"/>
    <w:rsid w:val="00AB2DC3"/>
    <w:rsid w:val="00AB2DDC"/>
    <w:rsid w:val="00AE2F05"/>
    <w:rsid w:val="00AE68C3"/>
    <w:rsid w:val="00AF16F0"/>
    <w:rsid w:val="00AF5AD5"/>
    <w:rsid w:val="00B10494"/>
    <w:rsid w:val="00B1155F"/>
    <w:rsid w:val="00B16533"/>
    <w:rsid w:val="00B24314"/>
    <w:rsid w:val="00B331FB"/>
    <w:rsid w:val="00B44EA7"/>
    <w:rsid w:val="00B65845"/>
    <w:rsid w:val="00B83461"/>
    <w:rsid w:val="00BA6B3A"/>
    <w:rsid w:val="00BC12EB"/>
    <w:rsid w:val="00BD4AAC"/>
    <w:rsid w:val="00C0440F"/>
    <w:rsid w:val="00C24600"/>
    <w:rsid w:val="00C37341"/>
    <w:rsid w:val="00C41517"/>
    <w:rsid w:val="00C54CB4"/>
    <w:rsid w:val="00C84E46"/>
    <w:rsid w:val="00C85B0B"/>
    <w:rsid w:val="00C8735F"/>
    <w:rsid w:val="00CC033F"/>
    <w:rsid w:val="00CC5983"/>
    <w:rsid w:val="00CF07A8"/>
    <w:rsid w:val="00D32882"/>
    <w:rsid w:val="00D35D65"/>
    <w:rsid w:val="00D42197"/>
    <w:rsid w:val="00D43149"/>
    <w:rsid w:val="00D43ABF"/>
    <w:rsid w:val="00D75307"/>
    <w:rsid w:val="00D806B8"/>
    <w:rsid w:val="00D9392D"/>
    <w:rsid w:val="00DD041E"/>
    <w:rsid w:val="00DE5C68"/>
    <w:rsid w:val="00DF5E96"/>
    <w:rsid w:val="00E102F7"/>
    <w:rsid w:val="00E565E6"/>
    <w:rsid w:val="00E94444"/>
    <w:rsid w:val="00EB5E6C"/>
    <w:rsid w:val="00ED6738"/>
    <w:rsid w:val="00EF6A3A"/>
    <w:rsid w:val="00F1167D"/>
    <w:rsid w:val="00F23907"/>
    <w:rsid w:val="00F3659E"/>
    <w:rsid w:val="00F37DF0"/>
    <w:rsid w:val="00F60501"/>
    <w:rsid w:val="00F62E48"/>
    <w:rsid w:val="00F67A75"/>
    <w:rsid w:val="00F84EB0"/>
    <w:rsid w:val="00F96F98"/>
    <w:rsid w:val="00FA2F78"/>
    <w:rsid w:val="00FA77F1"/>
    <w:rsid w:val="00FC6481"/>
    <w:rsid w:val="00FC7C93"/>
    <w:rsid w:val="00FE161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8735F"/>
    <w:pPr>
      <w:suppressAutoHyphens/>
      <w:spacing w:after="0" w:line="240" w:lineRule="auto"/>
    </w:pPr>
    <w:rPr>
      <w:rFonts w:ascii="Times New Roman" w:eastAsia="Times New Roman" w:hAnsi="Times New Roman" w:cs="Times New Roman"/>
      <w:sz w:val="20"/>
      <w:szCs w:val="20"/>
      <w:lang w:eastAsia="ar-SA"/>
    </w:rPr>
  </w:style>
  <w:style w:type="paragraph" w:styleId="Titolo3">
    <w:name w:val="heading 3"/>
    <w:basedOn w:val="Normale"/>
    <w:next w:val="Normale"/>
    <w:link w:val="Titolo3Carattere"/>
    <w:uiPriority w:val="9"/>
    <w:semiHidden/>
    <w:unhideWhenUsed/>
    <w:qFormat/>
    <w:rsid w:val="00B331FB"/>
    <w:pPr>
      <w:keepNext/>
      <w:keepLines/>
      <w:spacing w:before="200"/>
      <w:outlineLvl w:val="2"/>
    </w:pPr>
    <w:rPr>
      <w:rFonts w:asciiTheme="majorHAnsi" w:eastAsiaTheme="majorEastAsia" w:hAnsiTheme="majorHAnsi" w:cstheme="majorBidi"/>
      <w:b/>
      <w:bCs/>
      <w:color w:val="4F81BD" w:themeColor="accent1"/>
    </w:rPr>
  </w:style>
  <w:style w:type="paragraph" w:styleId="Titolo9">
    <w:name w:val="heading 9"/>
    <w:basedOn w:val="Normale"/>
    <w:next w:val="Normale"/>
    <w:link w:val="Titolo9Carattere"/>
    <w:qFormat/>
    <w:rsid w:val="00C8735F"/>
    <w:pPr>
      <w:keepNext/>
      <w:numPr>
        <w:ilvl w:val="8"/>
        <w:numId w:val="1"/>
      </w:numPr>
      <w:spacing w:line="480" w:lineRule="auto"/>
      <w:jc w:val="center"/>
      <w:outlineLvl w:val="8"/>
    </w:pPr>
    <w:rPr>
      <w:iCs/>
      <w:sz w:val="3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9Carattere">
    <w:name w:val="Titolo 9 Carattere"/>
    <w:basedOn w:val="Carpredefinitoparagrafo"/>
    <w:link w:val="Titolo9"/>
    <w:rsid w:val="00C8735F"/>
    <w:rPr>
      <w:rFonts w:ascii="Times New Roman" w:eastAsia="Times New Roman" w:hAnsi="Times New Roman" w:cs="Times New Roman"/>
      <w:iCs/>
      <w:sz w:val="32"/>
      <w:szCs w:val="20"/>
      <w:u w:val="single"/>
      <w:lang w:eastAsia="ar-SA"/>
    </w:rPr>
  </w:style>
  <w:style w:type="character" w:styleId="Enfasigrassetto">
    <w:name w:val="Strong"/>
    <w:basedOn w:val="Carpredefinitoparagrafo"/>
    <w:uiPriority w:val="22"/>
    <w:qFormat/>
    <w:rsid w:val="00803DDE"/>
    <w:rPr>
      <w:b/>
      <w:bCs/>
    </w:rPr>
  </w:style>
  <w:style w:type="paragraph" w:styleId="Testofumetto">
    <w:name w:val="Balloon Text"/>
    <w:basedOn w:val="Normale"/>
    <w:link w:val="TestofumettoCarattere"/>
    <w:uiPriority w:val="99"/>
    <w:semiHidden/>
    <w:unhideWhenUsed/>
    <w:rsid w:val="00803DD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03DDE"/>
    <w:rPr>
      <w:rFonts w:ascii="Tahoma" w:eastAsia="Times New Roman" w:hAnsi="Tahoma" w:cs="Tahoma"/>
      <w:sz w:val="16"/>
      <w:szCs w:val="16"/>
      <w:lang w:eastAsia="ar-SA"/>
    </w:rPr>
  </w:style>
  <w:style w:type="table" w:styleId="Grigliatabella">
    <w:name w:val="Table Grid"/>
    <w:basedOn w:val="Tabellanormale"/>
    <w:uiPriority w:val="59"/>
    <w:rsid w:val="00AE68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ssuno">
    <w:name w:val="Nessuno"/>
    <w:rsid w:val="00AE68C3"/>
    <w:rPr>
      <w:lang w:val="it-IT"/>
    </w:rPr>
  </w:style>
  <w:style w:type="paragraph" w:styleId="Intestazione">
    <w:name w:val="header"/>
    <w:basedOn w:val="Normale"/>
    <w:link w:val="IntestazioneCarattere"/>
    <w:uiPriority w:val="99"/>
    <w:unhideWhenUsed/>
    <w:rsid w:val="00530931"/>
    <w:pPr>
      <w:tabs>
        <w:tab w:val="center" w:pos="4819"/>
        <w:tab w:val="right" w:pos="9638"/>
      </w:tabs>
    </w:pPr>
  </w:style>
  <w:style w:type="character" w:customStyle="1" w:styleId="IntestazioneCarattere">
    <w:name w:val="Intestazione Carattere"/>
    <w:basedOn w:val="Carpredefinitoparagrafo"/>
    <w:link w:val="Intestazione"/>
    <w:uiPriority w:val="99"/>
    <w:rsid w:val="00530931"/>
    <w:rPr>
      <w:rFonts w:ascii="Times New Roman" w:eastAsia="Times New Roman" w:hAnsi="Times New Roman" w:cs="Times New Roman"/>
      <w:sz w:val="20"/>
      <w:szCs w:val="20"/>
      <w:lang w:eastAsia="ar-SA"/>
    </w:rPr>
  </w:style>
  <w:style w:type="paragraph" w:styleId="Pidipagina">
    <w:name w:val="footer"/>
    <w:basedOn w:val="Normale"/>
    <w:link w:val="PidipaginaCarattere"/>
    <w:uiPriority w:val="99"/>
    <w:unhideWhenUsed/>
    <w:rsid w:val="00530931"/>
    <w:pPr>
      <w:tabs>
        <w:tab w:val="center" w:pos="4819"/>
        <w:tab w:val="right" w:pos="9638"/>
      </w:tabs>
    </w:pPr>
  </w:style>
  <w:style w:type="character" w:customStyle="1" w:styleId="PidipaginaCarattere">
    <w:name w:val="Piè di pagina Carattere"/>
    <w:basedOn w:val="Carpredefinitoparagrafo"/>
    <w:link w:val="Pidipagina"/>
    <w:uiPriority w:val="99"/>
    <w:rsid w:val="00530931"/>
    <w:rPr>
      <w:rFonts w:ascii="Times New Roman" w:eastAsia="Times New Roman" w:hAnsi="Times New Roman" w:cs="Times New Roman"/>
      <w:sz w:val="20"/>
      <w:szCs w:val="20"/>
      <w:lang w:eastAsia="ar-SA"/>
    </w:rPr>
  </w:style>
  <w:style w:type="paragraph" w:styleId="Paragrafoelenco">
    <w:name w:val="List Paragraph"/>
    <w:basedOn w:val="Normale"/>
    <w:uiPriority w:val="34"/>
    <w:qFormat/>
    <w:rsid w:val="00551497"/>
    <w:pPr>
      <w:ind w:left="720"/>
      <w:contextualSpacing/>
    </w:pPr>
  </w:style>
  <w:style w:type="character" w:customStyle="1" w:styleId="Titolo3Carattere">
    <w:name w:val="Titolo 3 Carattere"/>
    <w:basedOn w:val="Carpredefinitoparagrafo"/>
    <w:link w:val="Titolo3"/>
    <w:uiPriority w:val="9"/>
    <w:semiHidden/>
    <w:rsid w:val="00B331FB"/>
    <w:rPr>
      <w:rFonts w:asciiTheme="majorHAnsi" w:eastAsiaTheme="majorEastAsia" w:hAnsiTheme="majorHAnsi" w:cstheme="majorBidi"/>
      <w:b/>
      <w:bCs/>
      <w:color w:val="4F81BD" w:themeColor="accent1"/>
      <w:sz w:val="20"/>
      <w:szCs w:val="20"/>
      <w:lang w:eastAsia="ar-SA"/>
    </w:rPr>
  </w:style>
  <w:style w:type="character" w:styleId="Collegamentoipertestuale">
    <w:name w:val="Hyperlink"/>
    <w:basedOn w:val="Carpredefinitoparagrafo"/>
    <w:uiPriority w:val="99"/>
    <w:unhideWhenUsed/>
    <w:rsid w:val="00B331FB"/>
    <w:rPr>
      <w:color w:val="0000FF"/>
      <w:u w:val="single"/>
    </w:rPr>
  </w:style>
  <w:style w:type="paragraph" w:styleId="IndirizzoHTML">
    <w:name w:val="HTML Address"/>
    <w:basedOn w:val="Normale"/>
    <w:link w:val="IndirizzoHTMLCarattere"/>
    <w:uiPriority w:val="99"/>
    <w:semiHidden/>
    <w:unhideWhenUsed/>
    <w:rsid w:val="00617302"/>
    <w:pPr>
      <w:suppressAutoHyphens w:val="0"/>
    </w:pPr>
    <w:rPr>
      <w:i/>
      <w:iCs/>
      <w:sz w:val="24"/>
      <w:szCs w:val="24"/>
      <w:lang w:eastAsia="it-IT"/>
    </w:rPr>
  </w:style>
  <w:style w:type="character" w:customStyle="1" w:styleId="IndirizzoHTMLCarattere">
    <w:name w:val="Indirizzo HTML Carattere"/>
    <w:basedOn w:val="Carpredefinitoparagrafo"/>
    <w:link w:val="IndirizzoHTML"/>
    <w:uiPriority w:val="99"/>
    <w:semiHidden/>
    <w:rsid w:val="00617302"/>
    <w:rPr>
      <w:rFonts w:ascii="Times New Roman" w:eastAsia="Times New Roman" w:hAnsi="Times New Roman" w:cs="Times New Roman"/>
      <w:i/>
      <w:iCs/>
      <w:sz w:val="24"/>
      <w:szCs w:val="24"/>
      <w:lang w:eastAsia="it-IT"/>
    </w:rPr>
  </w:style>
  <w:style w:type="paragraph" w:styleId="NormaleWeb">
    <w:name w:val="Normal (Web)"/>
    <w:basedOn w:val="Normale"/>
    <w:uiPriority w:val="99"/>
    <w:semiHidden/>
    <w:unhideWhenUsed/>
    <w:rsid w:val="00EB5E6C"/>
    <w:pPr>
      <w:suppressAutoHyphens w:val="0"/>
      <w:spacing w:before="100" w:beforeAutospacing="1" w:after="100" w:afterAutospacing="1"/>
    </w:pPr>
    <w:rPr>
      <w:sz w:val="24"/>
      <w:szCs w:val="24"/>
      <w:lang w:eastAsia="it-IT"/>
    </w:rPr>
  </w:style>
  <w:style w:type="paragraph" w:customStyle="1" w:styleId="Default">
    <w:name w:val="Default"/>
    <w:rsid w:val="00FA2F7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inset-lg-right-30">
    <w:name w:val="inset-lg-right-30"/>
    <w:basedOn w:val="Normale"/>
    <w:rsid w:val="00D35D65"/>
    <w:pPr>
      <w:suppressAutoHyphens w:val="0"/>
      <w:spacing w:before="100" w:beforeAutospacing="1" w:after="100" w:afterAutospacing="1"/>
    </w:pPr>
    <w:rPr>
      <w:sz w:val="24"/>
      <w:szCs w:val="24"/>
      <w:lang w:eastAsia="it-IT"/>
    </w:rPr>
  </w:style>
  <w:style w:type="character" w:styleId="Collegamentovisitato">
    <w:name w:val="FollowedHyperlink"/>
    <w:basedOn w:val="Carpredefinitoparagrafo"/>
    <w:uiPriority w:val="99"/>
    <w:semiHidden/>
    <w:unhideWhenUsed/>
    <w:rsid w:val="00273301"/>
    <w:rPr>
      <w:color w:val="800080" w:themeColor="followedHyperlink"/>
      <w:u w:val="single"/>
    </w:rPr>
  </w:style>
  <w:style w:type="paragraph" w:customStyle="1" w:styleId="Pa0">
    <w:name w:val="Pa0"/>
    <w:basedOn w:val="Default"/>
    <w:next w:val="Default"/>
    <w:uiPriority w:val="99"/>
    <w:rsid w:val="00377A7B"/>
    <w:pPr>
      <w:spacing w:line="241" w:lineRule="atLeast"/>
    </w:pPr>
    <w:rPr>
      <w:color w:val="auto"/>
    </w:rPr>
  </w:style>
  <w:style w:type="character" w:customStyle="1" w:styleId="A13">
    <w:name w:val="A13"/>
    <w:uiPriority w:val="99"/>
    <w:rsid w:val="00377A7B"/>
    <w:rPr>
      <w:color w:val="000000"/>
    </w:rPr>
  </w:style>
</w:styles>
</file>

<file path=word/webSettings.xml><?xml version="1.0" encoding="utf-8"?>
<w:webSettings xmlns:r="http://schemas.openxmlformats.org/officeDocument/2006/relationships" xmlns:w="http://schemas.openxmlformats.org/wordprocessingml/2006/main">
  <w:divs>
    <w:div w:id="102651239">
      <w:bodyDiv w:val="1"/>
      <w:marLeft w:val="0"/>
      <w:marRight w:val="0"/>
      <w:marTop w:val="0"/>
      <w:marBottom w:val="0"/>
      <w:divBdr>
        <w:top w:val="none" w:sz="0" w:space="0" w:color="auto"/>
        <w:left w:val="none" w:sz="0" w:space="0" w:color="auto"/>
        <w:bottom w:val="none" w:sz="0" w:space="0" w:color="auto"/>
        <w:right w:val="none" w:sz="0" w:space="0" w:color="auto"/>
      </w:divBdr>
    </w:div>
    <w:div w:id="586809636">
      <w:bodyDiv w:val="1"/>
      <w:marLeft w:val="0"/>
      <w:marRight w:val="0"/>
      <w:marTop w:val="0"/>
      <w:marBottom w:val="0"/>
      <w:divBdr>
        <w:top w:val="none" w:sz="0" w:space="0" w:color="auto"/>
        <w:left w:val="none" w:sz="0" w:space="0" w:color="auto"/>
        <w:bottom w:val="none" w:sz="0" w:space="0" w:color="auto"/>
        <w:right w:val="none" w:sz="0" w:space="0" w:color="auto"/>
      </w:divBdr>
    </w:div>
    <w:div w:id="697311593">
      <w:bodyDiv w:val="1"/>
      <w:marLeft w:val="0"/>
      <w:marRight w:val="0"/>
      <w:marTop w:val="0"/>
      <w:marBottom w:val="0"/>
      <w:divBdr>
        <w:top w:val="none" w:sz="0" w:space="0" w:color="auto"/>
        <w:left w:val="none" w:sz="0" w:space="0" w:color="auto"/>
        <w:bottom w:val="none" w:sz="0" w:space="0" w:color="auto"/>
        <w:right w:val="none" w:sz="0" w:space="0" w:color="auto"/>
      </w:divBdr>
    </w:div>
    <w:div w:id="911813259">
      <w:bodyDiv w:val="1"/>
      <w:marLeft w:val="0"/>
      <w:marRight w:val="0"/>
      <w:marTop w:val="0"/>
      <w:marBottom w:val="0"/>
      <w:divBdr>
        <w:top w:val="none" w:sz="0" w:space="0" w:color="auto"/>
        <w:left w:val="none" w:sz="0" w:space="0" w:color="auto"/>
        <w:bottom w:val="none" w:sz="0" w:space="0" w:color="auto"/>
        <w:right w:val="none" w:sz="0" w:space="0" w:color="auto"/>
      </w:divBdr>
    </w:div>
    <w:div w:id="1155419561">
      <w:bodyDiv w:val="1"/>
      <w:marLeft w:val="0"/>
      <w:marRight w:val="0"/>
      <w:marTop w:val="0"/>
      <w:marBottom w:val="0"/>
      <w:divBdr>
        <w:top w:val="none" w:sz="0" w:space="0" w:color="auto"/>
        <w:left w:val="none" w:sz="0" w:space="0" w:color="auto"/>
        <w:bottom w:val="none" w:sz="0" w:space="0" w:color="auto"/>
        <w:right w:val="none" w:sz="0" w:space="0" w:color="auto"/>
      </w:divBdr>
    </w:div>
    <w:div w:id="1229925996">
      <w:bodyDiv w:val="1"/>
      <w:marLeft w:val="0"/>
      <w:marRight w:val="0"/>
      <w:marTop w:val="0"/>
      <w:marBottom w:val="0"/>
      <w:divBdr>
        <w:top w:val="none" w:sz="0" w:space="0" w:color="auto"/>
        <w:left w:val="none" w:sz="0" w:space="0" w:color="auto"/>
        <w:bottom w:val="none" w:sz="0" w:space="0" w:color="auto"/>
        <w:right w:val="none" w:sz="0" w:space="0" w:color="auto"/>
      </w:divBdr>
    </w:div>
    <w:div w:id="1388870072">
      <w:bodyDiv w:val="1"/>
      <w:marLeft w:val="0"/>
      <w:marRight w:val="0"/>
      <w:marTop w:val="0"/>
      <w:marBottom w:val="0"/>
      <w:divBdr>
        <w:top w:val="none" w:sz="0" w:space="0" w:color="auto"/>
        <w:left w:val="none" w:sz="0" w:space="0" w:color="auto"/>
        <w:bottom w:val="none" w:sz="0" w:space="0" w:color="auto"/>
        <w:right w:val="none" w:sz="0" w:space="0" w:color="auto"/>
      </w:divBdr>
    </w:div>
    <w:div w:id="1441685548">
      <w:bodyDiv w:val="1"/>
      <w:marLeft w:val="0"/>
      <w:marRight w:val="0"/>
      <w:marTop w:val="0"/>
      <w:marBottom w:val="0"/>
      <w:divBdr>
        <w:top w:val="none" w:sz="0" w:space="0" w:color="auto"/>
        <w:left w:val="none" w:sz="0" w:space="0" w:color="auto"/>
        <w:bottom w:val="none" w:sz="0" w:space="0" w:color="auto"/>
        <w:right w:val="none" w:sz="0" w:space="0" w:color="auto"/>
      </w:divBdr>
    </w:div>
    <w:div w:id="1581214466">
      <w:bodyDiv w:val="1"/>
      <w:marLeft w:val="0"/>
      <w:marRight w:val="0"/>
      <w:marTop w:val="0"/>
      <w:marBottom w:val="0"/>
      <w:divBdr>
        <w:top w:val="none" w:sz="0" w:space="0" w:color="auto"/>
        <w:left w:val="none" w:sz="0" w:space="0" w:color="auto"/>
        <w:bottom w:val="none" w:sz="0" w:space="0" w:color="auto"/>
        <w:right w:val="none" w:sz="0" w:space="0" w:color="auto"/>
      </w:divBdr>
    </w:div>
    <w:div w:id="1711373718">
      <w:bodyDiv w:val="1"/>
      <w:marLeft w:val="0"/>
      <w:marRight w:val="0"/>
      <w:marTop w:val="0"/>
      <w:marBottom w:val="0"/>
      <w:divBdr>
        <w:top w:val="none" w:sz="0" w:space="0" w:color="auto"/>
        <w:left w:val="none" w:sz="0" w:space="0" w:color="auto"/>
        <w:bottom w:val="none" w:sz="0" w:space="0" w:color="auto"/>
        <w:right w:val="none" w:sz="0" w:space="0" w:color="auto"/>
      </w:divBdr>
    </w:div>
    <w:div w:id="1944997741">
      <w:bodyDiv w:val="1"/>
      <w:marLeft w:val="0"/>
      <w:marRight w:val="0"/>
      <w:marTop w:val="0"/>
      <w:marBottom w:val="0"/>
      <w:divBdr>
        <w:top w:val="none" w:sz="0" w:space="0" w:color="auto"/>
        <w:left w:val="none" w:sz="0" w:space="0" w:color="auto"/>
        <w:bottom w:val="none" w:sz="0" w:space="0" w:color="auto"/>
        <w:right w:val="none" w:sz="0" w:space="0" w:color="auto"/>
      </w:divBdr>
    </w:div>
    <w:div w:id="1958829716">
      <w:bodyDiv w:val="1"/>
      <w:marLeft w:val="0"/>
      <w:marRight w:val="0"/>
      <w:marTop w:val="0"/>
      <w:marBottom w:val="0"/>
      <w:divBdr>
        <w:top w:val="none" w:sz="0" w:space="0" w:color="auto"/>
        <w:left w:val="none" w:sz="0" w:space="0" w:color="auto"/>
        <w:bottom w:val="none" w:sz="0" w:space="0" w:color="auto"/>
        <w:right w:val="none" w:sz="0" w:space="0" w:color="auto"/>
      </w:divBdr>
      <w:divsChild>
        <w:div w:id="755707238">
          <w:marLeft w:val="0"/>
          <w:marRight w:val="0"/>
          <w:marTop w:val="0"/>
          <w:marBottom w:val="0"/>
          <w:divBdr>
            <w:top w:val="none" w:sz="0" w:space="0" w:color="auto"/>
            <w:left w:val="none" w:sz="0" w:space="0" w:color="auto"/>
            <w:bottom w:val="none" w:sz="0" w:space="0" w:color="auto"/>
            <w:right w:val="none" w:sz="0" w:space="0" w:color="auto"/>
          </w:divBdr>
        </w:div>
        <w:div w:id="1297105367">
          <w:marLeft w:val="0"/>
          <w:marRight w:val="0"/>
          <w:marTop w:val="120"/>
          <w:marBottom w:val="0"/>
          <w:divBdr>
            <w:top w:val="none" w:sz="0" w:space="0" w:color="auto"/>
            <w:left w:val="none" w:sz="0" w:space="0" w:color="auto"/>
            <w:bottom w:val="none" w:sz="0" w:space="0" w:color="auto"/>
            <w:right w:val="none" w:sz="0" w:space="0" w:color="auto"/>
          </w:divBdr>
          <w:divsChild>
            <w:div w:id="10116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agraciliegiamonterossoalmo.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hopify.com/it/blog/reels-instagram" TargetMode="External"/><Relationship Id="rId17" Type="http://schemas.openxmlformats.org/officeDocument/2006/relationships/hyperlink" Target="http://www.giochixl.it/cucinare/cooking-show"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hopify.com/it/blog/instagram-stories-marketing" TargetMode="External"/><Relationship Id="rId5" Type="http://schemas.openxmlformats.org/officeDocument/2006/relationships/webSettings" Target="webSettings.xml"/><Relationship Id="rId15" Type="http://schemas.openxmlformats.org/officeDocument/2006/relationships/hyperlink" Target="http://www.giochixl.it/cucinare/cooking-show"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giochixl.it/cucinare/cooking-show"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94360-F196-45F0-913E-D65E2F555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2642</Words>
  <Characters>15062</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Maddalena Caruso</cp:lastModifiedBy>
  <cp:revision>2</cp:revision>
  <cp:lastPrinted>2022-03-31T08:29:00Z</cp:lastPrinted>
  <dcterms:created xsi:type="dcterms:W3CDTF">2023-05-25T09:20:00Z</dcterms:created>
  <dcterms:modified xsi:type="dcterms:W3CDTF">2023-05-25T09:20:00Z</dcterms:modified>
</cp:coreProperties>
</file>